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4AB" w:rsidRPr="00002797" w:rsidRDefault="00002797">
      <w:r w:rsidRPr="00002797">
        <w:t>Working with ICT Mark Scheme</w:t>
      </w:r>
    </w:p>
    <w:p w:rsidR="00002797" w:rsidRPr="00002797" w:rsidRDefault="00002797" w:rsidP="00002797">
      <w:pPr>
        <w:rPr>
          <w:color w:val="FF0000"/>
        </w:rPr>
      </w:pPr>
      <w:r w:rsidRPr="00002797">
        <w:rPr>
          <w:color w:val="FF0000"/>
        </w:rPr>
        <w:t xml:space="preserve">Give </w:t>
      </w:r>
      <w:r w:rsidRPr="00002797">
        <w:rPr>
          <w:b/>
          <w:color w:val="FF0000"/>
        </w:rPr>
        <w:t>three</w:t>
      </w:r>
      <w:r w:rsidRPr="00002797">
        <w:rPr>
          <w:color w:val="FF0000"/>
        </w:rPr>
        <w:t xml:space="preserve"> types of hardware or software associated with video-conferencing.</w:t>
      </w:r>
      <w:r w:rsidRPr="00002797">
        <w:rPr>
          <w:color w:val="FF0000"/>
        </w:rPr>
        <w:tab/>
      </w:r>
    </w:p>
    <w:p w:rsidR="00000000" w:rsidRPr="00002797" w:rsidRDefault="00840487" w:rsidP="00E07FD6">
      <w:pPr>
        <w:pStyle w:val="NoSpacing"/>
        <w:numPr>
          <w:ilvl w:val="0"/>
          <w:numId w:val="20"/>
        </w:numPr>
      </w:pPr>
      <w:r w:rsidRPr="00002797">
        <w:t>Very fast broadband connection because of the amount of data that needs to be transferred.</w:t>
      </w:r>
    </w:p>
    <w:p w:rsidR="00000000" w:rsidRPr="00002797" w:rsidRDefault="00840487" w:rsidP="00E07FD6">
      <w:pPr>
        <w:pStyle w:val="NoSpacing"/>
        <w:numPr>
          <w:ilvl w:val="0"/>
          <w:numId w:val="20"/>
        </w:numPr>
      </w:pPr>
      <w:r w:rsidRPr="00002797">
        <w:t xml:space="preserve">Video/Web cameras </w:t>
      </w:r>
      <w:r w:rsidRPr="00002797">
        <w:rPr>
          <w:i/>
          <w:iCs/>
        </w:rPr>
        <w:t>[Remote  - can be moved around to specific points]</w:t>
      </w:r>
      <w:r w:rsidRPr="00002797">
        <w:t xml:space="preserve"> </w:t>
      </w:r>
    </w:p>
    <w:p w:rsidR="00000000" w:rsidRPr="00002797" w:rsidRDefault="00840487" w:rsidP="00E07FD6">
      <w:pPr>
        <w:pStyle w:val="NoSpacing"/>
        <w:numPr>
          <w:ilvl w:val="0"/>
          <w:numId w:val="20"/>
        </w:numPr>
      </w:pPr>
      <w:r w:rsidRPr="00002797">
        <w:t>Monitors or High quality screens</w:t>
      </w:r>
    </w:p>
    <w:p w:rsidR="00000000" w:rsidRPr="00002797" w:rsidRDefault="00840487" w:rsidP="00E07FD6">
      <w:pPr>
        <w:pStyle w:val="NoSpacing"/>
        <w:numPr>
          <w:ilvl w:val="0"/>
          <w:numId w:val="20"/>
        </w:numPr>
      </w:pPr>
      <w:r w:rsidRPr="00002797">
        <w:t>Microphones</w:t>
      </w:r>
    </w:p>
    <w:p w:rsidR="00000000" w:rsidRPr="00002797" w:rsidRDefault="00840487" w:rsidP="00E07FD6">
      <w:pPr>
        <w:pStyle w:val="NoSpacing"/>
        <w:numPr>
          <w:ilvl w:val="0"/>
          <w:numId w:val="20"/>
        </w:numPr>
      </w:pPr>
      <w:r w:rsidRPr="00002797">
        <w:t>Speakers</w:t>
      </w:r>
    </w:p>
    <w:p w:rsidR="00002797" w:rsidRPr="00002797" w:rsidRDefault="00002797" w:rsidP="00002797">
      <w:pPr>
        <w:rPr>
          <w:color w:val="FF0000"/>
        </w:rPr>
      </w:pPr>
    </w:p>
    <w:p w:rsidR="00002797" w:rsidRDefault="00002797" w:rsidP="00002797">
      <w:pPr>
        <w:rPr>
          <w:color w:val="FF0000"/>
        </w:rPr>
      </w:pPr>
      <w:r w:rsidRPr="00002797">
        <w:rPr>
          <w:color w:val="FF0000"/>
        </w:rPr>
        <w:t>Discuss the advantages and disadvantages associated with video-conferencing.</w:t>
      </w:r>
      <w:r w:rsidRPr="00002797">
        <w:rPr>
          <w:color w:val="FF0000"/>
        </w:rPr>
        <w:tab/>
      </w:r>
    </w:p>
    <w:p w:rsidR="00002797" w:rsidRPr="003F4117" w:rsidRDefault="00002797" w:rsidP="00002797">
      <w:pPr>
        <w:rPr>
          <w:rFonts w:cs="TimesNRMTPro"/>
        </w:rPr>
      </w:pPr>
      <w:r w:rsidRPr="003F4117">
        <w:rPr>
          <w:rFonts w:cs="TimesNRMTPro"/>
        </w:rPr>
        <w:t>Advantages:</w:t>
      </w:r>
    </w:p>
    <w:p w:rsidR="00002797" w:rsidRPr="003F4117" w:rsidRDefault="00002797" w:rsidP="00002797">
      <w:pPr>
        <w:pStyle w:val="ListParagraph"/>
        <w:numPr>
          <w:ilvl w:val="0"/>
          <w:numId w:val="6"/>
        </w:numPr>
        <w:rPr>
          <w:rFonts w:cs="TimesNRMTPro"/>
        </w:rPr>
      </w:pPr>
      <w:r w:rsidRPr="003F4117">
        <w:rPr>
          <w:rFonts w:cs="TimesNRMTPro"/>
          <w:bCs/>
          <w:iCs/>
        </w:rPr>
        <w:t>No need to travel to meetings so save money on expenses</w:t>
      </w:r>
    </w:p>
    <w:p w:rsidR="00002797" w:rsidRPr="003F4117" w:rsidRDefault="00002797" w:rsidP="00002797">
      <w:pPr>
        <w:pStyle w:val="ListParagraph"/>
        <w:numPr>
          <w:ilvl w:val="0"/>
          <w:numId w:val="6"/>
        </w:numPr>
        <w:rPr>
          <w:rFonts w:cs="TimesNRMTPro"/>
        </w:rPr>
      </w:pPr>
      <w:r w:rsidRPr="003F4117">
        <w:rPr>
          <w:rFonts w:cs="TimesNRMTPro"/>
          <w:bCs/>
          <w:iCs/>
        </w:rPr>
        <w:t>Happier workers, not away from home for long periods attending meetings</w:t>
      </w:r>
    </w:p>
    <w:p w:rsidR="00002797" w:rsidRPr="003F4117" w:rsidRDefault="00002797" w:rsidP="00002797">
      <w:pPr>
        <w:pStyle w:val="ListParagraph"/>
        <w:numPr>
          <w:ilvl w:val="0"/>
          <w:numId w:val="6"/>
        </w:numPr>
        <w:rPr>
          <w:rFonts w:cs="TimesNRMTPro"/>
        </w:rPr>
      </w:pPr>
      <w:r w:rsidRPr="003F4117">
        <w:rPr>
          <w:rFonts w:cs="TimesNRMTPro"/>
          <w:bCs/>
          <w:iCs/>
        </w:rPr>
        <w:t>More work done due to less time travelling</w:t>
      </w:r>
    </w:p>
    <w:p w:rsidR="00002797" w:rsidRPr="003F4117" w:rsidRDefault="00002797" w:rsidP="00002797">
      <w:pPr>
        <w:pStyle w:val="ListParagraph"/>
        <w:numPr>
          <w:ilvl w:val="0"/>
          <w:numId w:val="6"/>
        </w:numPr>
        <w:rPr>
          <w:rFonts w:cs="TimesNRMTPro"/>
        </w:rPr>
      </w:pPr>
      <w:r w:rsidRPr="003F4117">
        <w:rPr>
          <w:rFonts w:cs="TimesNRMTPro"/>
          <w:bCs/>
          <w:iCs/>
        </w:rPr>
        <w:t>Shorter working hours, more leisure time.</w:t>
      </w:r>
    </w:p>
    <w:p w:rsidR="00002797" w:rsidRPr="003F4117" w:rsidRDefault="00002797" w:rsidP="00002797">
      <w:pPr>
        <w:pStyle w:val="ListParagraph"/>
        <w:numPr>
          <w:ilvl w:val="0"/>
          <w:numId w:val="6"/>
        </w:numPr>
        <w:rPr>
          <w:rFonts w:cs="TimesNRMTPro"/>
        </w:rPr>
      </w:pPr>
      <w:r w:rsidRPr="003F4117">
        <w:rPr>
          <w:rFonts w:cs="TimesNRMTPro"/>
          <w:bCs/>
          <w:iCs/>
        </w:rPr>
        <w:t>Cheaper to run, no need to pay overtime or expenses travelling</w:t>
      </w:r>
    </w:p>
    <w:p w:rsidR="00002797" w:rsidRPr="003F4117" w:rsidRDefault="00002797" w:rsidP="00002797">
      <w:pPr>
        <w:pStyle w:val="ListParagraph"/>
        <w:numPr>
          <w:ilvl w:val="0"/>
          <w:numId w:val="6"/>
        </w:numPr>
        <w:rPr>
          <w:rFonts w:cs="TimesNRMTPro"/>
        </w:rPr>
      </w:pPr>
      <w:r w:rsidRPr="003F4117">
        <w:rPr>
          <w:rFonts w:cs="TimesNRMTPro"/>
          <w:bCs/>
          <w:iCs/>
        </w:rPr>
        <w:t xml:space="preserve">Keep in touch with branches located far away or in other countries </w:t>
      </w:r>
    </w:p>
    <w:p w:rsidR="00002797" w:rsidRPr="003F4117" w:rsidRDefault="00002797" w:rsidP="00002797">
      <w:pPr>
        <w:pStyle w:val="ListParagraph"/>
        <w:numPr>
          <w:ilvl w:val="0"/>
          <w:numId w:val="6"/>
        </w:numPr>
        <w:rPr>
          <w:rFonts w:cs="TimesNRMTPro"/>
        </w:rPr>
      </w:pPr>
      <w:r w:rsidRPr="003F4117">
        <w:rPr>
          <w:rFonts w:cs="TimesNRMTPro"/>
          <w:bCs/>
          <w:iCs/>
        </w:rPr>
        <w:t>Happier workers, not away from home for long periods</w:t>
      </w:r>
    </w:p>
    <w:p w:rsidR="00002797" w:rsidRPr="003F4117" w:rsidRDefault="00002797" w:rsidP="00002797">
      <w:pPr>
        <w:pStyle w:val="ListParagraph"/>
        <w:numPr>
          <w:ilvl w:val="0"/>
          <w:numId w:val="6"/>
        </w:numPr>
        <w:rPr>
          <w:rFonts w:cs="TimesNRMTPro"/>
        </w:rPr>
      </w:pPr>
      <w:r w:rsidRPr="003F4117">
        <w:rPr>
          <w:rFonts w:cs="TimesNRMTPro"/>
          <w:bCs/>
          <w:iCs/>
        </w:rPr>
        <w:t>More work done due to less time travelling by workers.</w:t>
      </w:r>
    </w:p>
    <w:p w:rsidR="00002797" w:rsidRPr="003F4117" w:rsidRDefault="00002797" w:rsidP="00002797">
      <w:pPr>
        <w:pStyle w:val="ListParagraph"/>
        <w:numPr>
          <w:ilvl w:val="0"/>
          <w:numId w:val="6"/>
        </w:numPr>
        <w:rPr>
          <w:rFonts w:cs="TimesNRMTPro"/>
        </w:rPr>
      </w:pPr>
      <w:r w:rsidRPr="003F4117">
        <w:rPr>
          <w:rFonts w:cs="TimesNRMTPro"/>
          <w:bCs/>
          <w:iCs/>
        </w:rPr>
        <w:t>Can arrange meetings much easier, not as much prior warning required</w:t>
      </w:r>
    </w:p>
    <w:p w:rsidR="00002797" w:rsidRPr="003F4117" w:rsidRDefault="00002797" w:rsidP="00002797">
      <w:pPr>
        <w:rPr>
          <w:rFonts w:cs="TimesNRMTPro"/>
        </w:rPr>
      </w:pPr>
      <w:r w:rsidRPr="003F4117">
        <w:rPr>
          <w:rFonts w:cs="TimesNRMTPro"/>
        </w:rPr>
        <w:t>Disadvantages</w:t>
      </w:r>
    </w:p>
    <w:p w:rsidR="00002797" w:rsidRPr="003F4117" w:rsidRDefault="00002797" w:rsidP="00002797">
      <w:pPr>
        <w:pStyle w:val="ListParagraph"/>
        <w:numPr>
          <w:ilvl w:val="0"/>
          <w:numId w:val="7"/>
        </w:numPr>
        <w:rPr>
          <w:rFonts w:cs="TimesNRMTPro"/>
        </w:rPr>
      </w:pPr>
      <w:r w:rsidRPr="003F4117">
        <w:rPr>
          <w:rFonts w:cs="TimesNRMTPro"/>
          <w:bCs/>
          <w:iCs/>
        </w:rPr>
        <w:t>Initial cost of buying equipment and setting up the facility</w:t>
      </w:r>
    </w:p>
    <w:p w:rsidR="00002797" w:rsidRPr="003F4117" w:rsidRDefault="00002797" w:rsidP="00002797">
      <w:pPr>
        <w:pStyle w:val="ListParagraph"/>
        <w:numPr>
          <w:ilvl w:val="0"/>
          <w:numId w:val="7"/>
        </w:numPr>
        <w:rPr>
          <w:rFonts w:cs="TimesNRMTPro"/>
        </w:rPr>
      </w:pPr>
      <w:r w:rsidRPr="003F4117">
        <w:rPr>
          <w:rFonts w:cs="TimesNRMTPro"/>
          <w:bCs/>
          <w:iCs/>
        </w:rPr>
        <w:t>Slow broadband can create a blocky picture and break in audio</w:t>
      </w:r>
    </w:p>
    <w:p w:rsidR="00002797" w:rsidRPr="003F4117" w:rsidRDefault="00002797" w:rsidP="00002797">
      <w:pPr>
        <w:pStyle w:val="ListParagraph"/>
        <w:numPr>
          <w:ilvl w:val="0"/>
          <w:numId w:val="7"/>
        </w:numPr>
        <w:rPr>
          <w:rFonts w:cs="TimesNRMTPro"/>
        </w:rPr>
      </w:pPr>
      <w:r w:rsidRPr="003F4117">
        <w:rPr>
          <w:rFonts w:cs="TimesNRMTPro"/>
          <w:bCs/>
          <w:iCs/>
        </w:rPr>
        <w:t>Some people don’t like speaking on camera</w:t>
      </w:r>
    </w:p>
    <w:p w:rsidR="00002797" w:rsidRPr="003F4117" w:rsidRDefault="00002797" w:rsidP="00002797">
      <w:pPr>
        <w:pStyle w:val="ListParagraph"/>
        <w:numPr>
          <w:ilvl w:val="0"/>
          <w:numId w:val="7"/>
        </w:numPr>
        <w:rPr>
          <w:rFonts w:cs="TimesNRMTPro"/>
        </w:rPr>
      </w:pPr>
      <w:r w:rsidRPr="003F4117">
        <w:rPr>
          <w:rFonts w:cs="TimesNRMTPro"/>
          <w:bCs/>
          <w:iCs/>
        </w:rPr>
        <w:t>Product design company can’t handle and feel the product</w:t>
      </w:r>
    </w:p>
    <w:p w:rsidR="00002797" w:rsidRPr="003F4117" w:rsidRDefault="00002797" w:rsidP="00002797">
      <w:pPr>
        <w:pStyle w:val="ListParagraph"/>
        <w:numPr>
          <w:ilvl w:val="0"/>
          <w:numId w:val="7"/>
        </w:numPr>
        <w:rPr>
          <w:rFonts w:cs="TimesNRMTPro"/>
        </w:rPr>
      </w:pPr>
      <w:r w:rsidRPr="003F4117">
        <w:rPr>
          <w:rFonts w:cs="TimesNRMTPro"/>
          <w:bCs/>
          <w:iCs/>
        </w:rPr>
        <w:t>No personal feel to meetings</w:t>
      </w:r>
    </w:p>
    <w:p w:rsidR="00002797" w:rsidRDefault="00002797" w:rsidP="00002797">
      <w:pPr>
        <w:autoSpaceDE w:val="0"/>
        <w:autoSpaceDN w:val="0"/>
        <w:adjustRightInd w:val="0"/>
        <w:spacing w:after="0" w:line="240" w:lineRule="auto"/>
        <w:rPr>
          <w:rFonts w:cs="TimesNRMTPro"/>
          <w:color w:val="FF0000"/>
        </w:rPr>
      </w:pPr>
      <w:r w:rsidRPr="00002797">
        <w:rPr>
          <w:rFonts w:cs="TimesNRMTPro"/>
          <w:color w:val="FF0000"/>
        </w:rPr>
        <w:t xml:space="preserve">Describe what is meant by a ‘code of conduct’ and describe </w:t>
      </w:r>
      <w:r w:rsidRPr="00002797">
        <w:rPr>
          <w:rFonts w:cs="TimesNRMTPro-Bold"/>
          <w:b/>
          <w:bCs/>
          <w:color w:val="FF0000"/>
        </w:rPr>
        <w:t xml:space="preserve">four </w:t>
      </w:r>
      <w:r w:rsidRPr="00002797">
        <w:rPr>
          <w:rFonts w:cs="TimesNRMTPro"/>
          <w:color w:val="FF0000"/>
        </w:rPr>
        <w:t>guidelines it should contain.</w:t>
      </w:r>
    </w:p>
    <w:p w:rsidR="003F4117" w:rsidRDefault="003F4117" w:rsidP="003F4117">
      <w:pPr>
        <w:autoSpaceDE w:val="0"/>
        <w:autoSpaceDN w:val="0"/>
        <w:adjustRightInd w:val="0"/>
        <w:spacing w:after="0" w:line="240" w:lineRule="auto"/>
        <w:rPr>
          <w:rFonts w:cs="TimesNRMTPro"/>
          <w:color w:val="FF0000"/>
        </w:rPr>
      </w:pPr>
    </w:p>
    <w:p w:rsidR="00000000" w:rsidRPr="003F4117" w:rsidRDefault="00840487" w:rsidP="003F4117">
      <w:pPr>
        <w:autoSpaceDE w:val="0"/>
        <w:autoSpaceDN w:val="0"/>
        <w:adjustRightInd w:val="0"/>
        <w:spacing w:after="0" w:line="240" w:lineRule="auto"/>
        <w:rPr>
          <w:rFonts w:cs="TimesNRMTPro"/>
        </w:rPr>
      </w:pPr>
      <w:r w:rsidRPr="003F4117">
        <w:rPr>
          <w:rFonts w:cs="TimesNRMTPro"/>
        </w:rPr>
        <w:t>A code of conduct is a set of rules/agreements drawn up by managers and their employees, outlining what they can and can’t do using ICT systems.</w:t>
      </w:r>
    </w:p>
    <w:p w:rsidR="00002797" w:rsidRDefault="00002797" w:rsidP="00002797">
      <w:pPr>
        <w:autoSpaceDE w:val="0"/>
        <w:autoSpaceDN w:val="0"/>
        <w:adjustRightInd w:val="0"/>
        <w:spacing w:after="0" w:line="240" w:lineRule="auto"/>
        <w:rPr>
          <w:rFonts w:cs="TimesNRMTPro"/>
          <w:color w:val="FF0000"/>
        </w:rPr>
      </w:pPr>
      <w:r w:rsidRPr="00002797">
        <w:rPr>
          <w:rFonts w:cs="TimesNRMTPro"/>
          <w:color w:val="FF0000"/>
        </w:rPr>
        <w:tab/>
      </w:r>
    </w:p>
    <w:p w:rsidR="00000000" w:rsidRPr="003F4117" w:rsidRDefault="00840487" w:rsidP="003F411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NRMTPro"/>
        </w:rPr>
      </w:pPr>
      <w:r w:rsidRPr="003F4117">
        <w:rPr>
          <w:rFonts w:cs="TimesNRMTPro"/>
          <w:b/>
          <w:bCs/>
        </w:rPr>
        <w:t>Responsibilities</w:t>
      </w:r>
      <w:r w:rsidRPr="003F4117">
        <w:rPr>
          <w:rFonts w:cs="TimesNRMTPro"/>
        </w:rPr>
        <w:t xml:space="preserve"> – abiding by the rules</w:t>
      </w:r>
    </w:p>
    <w:p w:rsidR="00000000" w:rsidRPr="003F4117" w:rsidRDefault="00840487" w:rsidP="003F411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NRMTPro"/>
        </w:rPr>
      </w:pPr>
      <w:r w:rsidRPr="003F4117">
        <w:rPr>
          <w:rFonts w:cs="TimesNRMTPro"/>
          <w:b/>
          <w:bCs/>
        </w:rPr>
        <w:t xml:space="preserve">Respecting rights of others – </w:t>
      </w:r>
      <w:r w:rsidRPr="003F4117">
        <w:rPr>
          <w:rFonts w:cs="TimesNRMTPro"/>
        </w:rPr>
        <w:t>being aware of others rights</w:t>
      </w:r>
    </w:p>
    <w:p w:rsidR="00000000" w:rsidRPr="003F4117" w:rsidRDefault="00840487" w:rsidP="003F411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NRMTPro"/>
        </w:rPr>
      </w:pPr>
      <w:r w:rsidRPr="003F4117">
        <w:rPr>
          <w:rFonts w:cs="TimesNRMTPro"/>
          <w:b/>
          <w:bCs/>
        </w:rPr>
        <w:t>Abiding by current legislation</w:t>
      </w:r>
      <w:r w:rsidRPr="003F4117">
        <w:rPr>
          <w:rFonts w:cs="TimesNRMTPro"/>
        </w:rPr>
        <w:t xml:space="preserve"> – i.e. </w:t>
      </w:r>
      <w:r w:rsidRPr="003F4117">
        <w:rPr>
          <w:rFonts w:cs="TimesNRMTPro"/>
        </w:rPr>
        <w:t xml:space="preserve">data protection act </w:t>
      </w:r>
      <w:proofErr w:type="spellStart"/>
      <w:r w:rsidRPr="003F4117">
        <w:rPr>
          <w:rFonts w:cs="TimesNRMTPro"/>
        </w:rPr>
        <w:t>etc</w:t>
      </w:r>
      <w:proofErr w:type="spellEnd"/>
    </w:p>
    <w:p w:rsidR="00000000" w:rsidRPr="003F4117" w:rsidRDefault="00840487" w:rsidP="003F411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NRMTPro"/>
        </w:rPr>
      </w:pPr>
      <w:r w:rsidRPr="003F4117">
        <w:rPr>
          <w:rFonts w:cs="TimesNRMTPro"/>
          <w:b/>
          <w:bCs/>
        </w:rPr>
        <w:t>Authorisation and permissions on data access</w:t>
      </w:r>
      <w:r w:rsidRPr="003F4117">
        <w:rPr>
          <w:rFonts w:cs="TimesNRMTPro"/>
        </w:rPr>
        <w:t xml:space="preserve"> – What can and can’t they do with the data</w:t>
      </w:r>
    </w:p>
    <w:p w:rsidR="00000000" w:rsidRPr="003F4117" w:rsidRDefault="00840487" w:rsidP="003F411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NRMTPro"/>
        </w:rPr>
      </w:pPr>
      <w:r w:rsidRPr="003F4117">
        <w:rPr>
          <w:rFonts w:cs="TimesNRMTPro"/>
          <w:b/>
          <w:bCs/>
        </w:rPr>
        <w:t>Security</w:t>
      </w:r>
      <w:r w:rsidRPr="003F4117">
        <w:rPr>
          <w:rFonts w:cs="TimesNRMTPro"/>
        </w:rPr>
        <w:t xml:space="preserve"> – Not disclosing passwords, logging off procedures </w:t>
      </w:r>
    </w:p>
    <w:p w:rsidR="00000000" w:rsidRPr="003F4117" w:rsidRDefault="00840487" w:rsidP="003F411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NRMTPro"/>
        </w:rPr>
      </w:pPr>
      <w:r w:rsidRPr="003F4117">
        <w:rPr>
          <w:rFonts w:cs="TimesNRMTPro"/>
          <w:b/>
          <w:bCs/>
        </w:rPr>
        <w:t>Protecting hardware and software from malicious damage</w:t>
      </w:r>
      <w:r w:rsidRPr="003F4117">
        <w:rPr>
          <w:rFonts w:cs="TimesNRMTPro"/>
        </w:rPr>
        <w:t xml:space="preserve"> – Ensuring equipment is not damaged on purpose</w:t>
      </w:r>
    </w:p>
    <w:p w:rsidR="00000000" w:rsidRPr="003F4117" w:rsidRDefault="00840487" w:rsidP="003F411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NRMTPro"/>
        </w:rPr>
      </w:pPr>
      <w:r w:rsidRPr="003F4117">
        <w:rPr>
          <w:rFonts w:cs="TimesNRMTPro"/>
          <w:b/>
          <w:bCs/>
        </w:rPr>
        <w:t>Complying with licensing agreements</w:t>
      </w:r>
      <w:r w:rsidRPr="003F4117">
        <w:rPr>
          <w:rFonts w:cs="TimesNRMTPro"/>
        </w:rPr>
        <w:t xml:space="preserve"> – not using company software on own equipment without license</w:t>
      </w:r>
    </w:p>
    <w:p w:rsidR="003F4117" w:rsidRPr="00002797" w:rsidRDefault="003F4117" w:rsidP="00002797">
      <w:pPr>
        <w:autoSpaceDE w:val="0"/>
        <w:autoSpaceDN w:val="0"/>
        <w:adjustRightInd w:val="0"/>
        <w:spacing w:after="0" w:line="240" w:lineRule="auto"/>
        <w:rPr>
          <w:rFonts w:cs="TimesNRMTPro"/>
          <w:color w:val="FF0000"/>
        </w:rPr>
      </w:pPr>
    </w:p>
    <w:p w:rsidR="00E07FD6" w:rsidRDefault="00E07FD6" w:rsidP="00002797">
      <w:pPr>
        <w:rPr>
          <w:rFonts w:cs="TimesNRMTPro"/>
          <w:color w:val="FF0000"/>
        </w:rPr>
      </w:pPr>
    </w:p>
    <w:p w:rsidR="00E07FD6" w:rsidRDefault="00E07FD6" w:rsidP="00002797">
      <w:pPr>
        <w:rPr>
          <w:rFonts w:cs="TimesNRMTPro"/>
          <w:color w:val="FF0000"/>
        </w:rPr>
      </w:pPr>
    </w:p>
    <w:p w:rsidR="00002797" w:rsidRDefault="00002797" w:rsidP="00002797">
      <w:pPr>
        <w:rPr>
          <w:rFonts w:cs="TimesNRMTPro"/>
          <w:color w:val="FF0000"/>
        </w:rPr>
      </w:pPr>
      <w:r w:rsidRPr="00002797">
        <w:rPr>
          <w:rFonts w:cs="TimesNRMTPro"/>
          <w:color w:val="FF0000"/>
        </w:rPr>
        <w:lastRenderedPageBreak/>
        <w:t>Explain how an organisation can enfo</w:t>
      </w:r>
      <w:r w:rsidRPr="00002797">
        <w:rPr>
          <w:rFonts w:cs="TimesNRMTPro"/>
          <w:color w:val="FF0000"/>
        </w:rPr>
        <w:t xml:space="preserve">rce the code of conduct. </w:t>
      </w:r>
      <w:r w:rsidRPr="00002797">
        <w:rPr>
          <w:rFonts w:cs="TimesNRMTPro"/>
          <w:color w:val="FF0000"/>
        </w:rPr>
        <w:tab/>
      </w:r>
      <w:r w:rsidRPr="00002797">
        <w:rPr>
          <w:rFonts w:cs="TimesNRMTPro"/>
          <w:color w:val="FF0000"/>
        </w:rPr>
        <w:tab/>
      </w:r>
      <w:r w:rsidRPr="00002797">
        <w:rPr>
          <w:rFonts w:cs="TimesNRMTPro"/>
          <w:color w:val="FF0000"/>
        </w:rPr>
        <w:tab/>
      </w:r>
    </w:p>
    <w:p w:rsidR="00000000" w:rsidRPr="003F4117" w:rsidRDefault="00840487" w:rsidP="003F4117">
      <w:pPr>
        <w:rPr>
          <w:rFonts w:cs="TimesNRMTPro"/>
          <w:b/>
        </w:rPr>
      </w:pPr>
      <w:r w:rsidRPr="003F4117">
        <w:rPr>
          <w:rFonts w:cs="TimesNRMTPro"/>
          <w:b/>
        </w:rPr>
        <w:t>Informal warning</w:t>
      </w:r>
    </w:p>
    <w:p w:rsidR="00000000" w:rsidRPr="003F4117" w:rsidRDefault="00840487" w:rsidP="003F4117">
      <w:pPr>
        <w:rPr>
          <w:rFonts w:cs="TimesNRMTPro"/>
        </w:rPr>
      </w:pPr>
      <w:r w:rsidRPr="003F4117">
        <w:rPr>
          <w:rFonts w:cs="TimesNRMTPro"/>
        </w:rPr>
        <w:t>Given verbally for minor errors such as not logging on</w:t>
      </w:r>
    </w:p>
    <w:p w:rsidR="00000000" w:rsidRPr="003F4117" w:rsidRDefault="00840487" w:rsidP="003F4117">
      <w:pPr>
        <w:rPr>
          <w:rFonts w:cs="TimesNRMTPro"/>
          <w:b/>
        </w:rPr>
      </w:pPr>
      <w:r w:rsidRPr="003F4117">
        <w:rPr>
          <w:rFonts w:cs="TimesNRMTPro"/>
          <w:b/>
        </w:rPr>
        <w:t>Written warning</w:t>
      </w:r>
    </w:p>
    <w:p w:rsidR="00000000" w:rsidRPr="003F4117" w:rsidRDefault="00840487" w:rsidP="003F4117">
      <w:pPr>
        <w:rPr>
          <w:rFonts w:cs="TimesNRMTPro"/>
        </w:rPr>
      </w:pPr>
      <w:r w:rsidRPr="003F4117">
        <w:rPr>
          <w:rFonts w:cs="TimesNRMTPro"/>
        </w:rPr>
        <w:t>More serious breach such as unauthorised use of software. This would be an official letter and kept o</w:t>
      </w:r>
      <w:r w:rsidRPr="003F4117">
        <w:rPr>
          <w:rFonts w:cs="TimesNRMTPro"/>
        </w:rPr>
        <w:t>n record</w:t>
      </w:r>
    </w:p>
    <w:p w:rsidR="00000000" w:rsidRPr="003F4117" w:rsidRDefault="00840487" w:rsidP="003F4117">
      <w:pPr>
        <w:rPr>
          <w:rFonts w:cs="TimesNRMTPro"/>
          <w:b/>
        </w:rPr>
      </w:pPr>
      <w:r w:rsidRPr="003F4117">
        <w:rPr>
          <w:rFonts w:cs="TimesNRMTPro"/>
          <w:b/>
        </w:rPr>
        <w:t>Dismissal</w:t>
      </w:r>
    </w:p>
    <w:p w:rsidR="00000000" w:rsidRPr="003F4117" w:rsidRDefault="00840487" w:rsidP="003F4117">
      <w:pPr>
        <w:rPr>
          <w:rFonts w:cs="TimesNRMTPro"/>
        </w:rPr>
      </w:pPr>
      <w:r w:rsidRPr="003F4117">
        <w:rPr>
          <w:rFonts w:cs="TimesNRMTPro"/>
        </w:rPr>
        <w:t>Very serious infringement, employee has ignored perv</w:t>
      </w:r>
      <w:r w:rsidRPr="003F4117">
        <w:rPr>
          <w:rFonts w:cs="TimesNRMTPro"/>
        </w:rPr>
        <w:t>ious warnings; may have lost company data.</w:t>
      </w:r>
    </w:p>
    <w:p w:rsidR="00000000" w:rsidRPr="003F4117" w:rsidRDefault="00840487" w:rsidP="003F4117">
      <w:pPr>
        <w:rPr>
          <w:rFonts w:cs="TimesNRMTPro"/>
          <w:b/>
        </w:rPr>
      </w:pPr>
      <w:r w:rsidRPr="003F4117">
        <w:rPr>
          <w:rFonts w:cs="TimesNRMTPro"/>
          <w:b/>
        </w:rPr>
        <w:t>Prosecution</w:t>
      </w:r>
    </w:p>
    <w:p w:rsidR="00000000" w:rsidRPr="003F4117" w:rsidRDefault="00840487" w:rsidP="003F4117">
      <w:pPr>
        <w:rPr>
          <w:rFonts w:cs="TimesNRMTPro"/>
        </w:rPr>
      </w:pPr>
      <w:r w:rsidRPr="003F4117">
        <w:rPr>
          <w:rFonts w:cs="TimesNRMTPro"/>
        </w:rPr>
        <w:t>Could be stealin</w:t>
      </w:r>
      <w:r w:rsidRPr="003F4117">
        <w:rPr>
          <w:rFonts w:cs="TimesNRMTPro"/>
        </w:rPr>
        <w:t>g or intentionally damaging equipment or software</w:t>
      </w:r>
    </w:p>
    <w:p w:rsidR="003F4117" w:rsidRDefault="003F4117" w:rsidP="00002797">
      <w:pPr>
        <w:rPr>
          <w:color w:val="FF0000"/>
        </w:rPr>
      </w:pPr>
    </w:p>
    <w:p w:rsidR="00002797" w:rsidRDefault="00002797" w:rsidP="00002797">
      <w:pPr>
        <w:rPr>
          <w:color w:val="FF0000"/>
        </w:rPr>
      </w:pPr>
      <w:r w:rsidRPr="00002797">
        <w:rPr>
          <w:color w:val="FF0000"/>
        </w:rPr>
        <w:t xml:space="preserve">Describe what is </w:t>
      </w:r>
      <w:r w:rsidRPr="00002797">
        <w:rPr>
          <w:color w:val="FF0000"/>
        </w:rPr>
        <w:t xml:space="preserve">meant by teleworking. </w:t>
      </w:r>
      <w:r w:rsidRPr="00002797">
        <w:rPr>
          <w:color w:val="FF0000"/>
        </w:rPr>
        <w:tab/>
      </w:r>
      <w:r w:rsidRPr="00002797">
        <w:rPr>
          <w:color w:val="FF0000"/>
        </w:rPr>
        <w:tab/>
      </w:r>
      <w:r w:rsidRPr="00002797">
        <w:rPr>
          <w:color w:val="FF0000"/>
        </w:rPr>
        <w:tab/>
      </w:r>
      <w:r w:rsidRPr="00002797">
        <w:rPr>
          <w:color w:val="FF0000"/>
        </w:rPr>
        <w:tab/>
      </w:r>
    </w:p>
    <w:p w:rsidR="00000000" w:rsidRPr="003F4117" w:rsidRDefault="00840487" w:rsidP="003F4117">
      <w:r w:rsidRPr="003F4117">
        <w:t>Working from home using Computer Networks</w:t>
      </w:r>
    </w:p>
    <w:p w:rsidR="003F4117" w:rsidRDefault="003F4117" w:rsidP="00002797">
      <w:pPr>
        <w:rPr>
          <w:color w:val="FF0000"/>
        </w:rPr>
      </w:pPr>
    </w:p>
    <w:p w:rsidR="00002797" w:rsidRDefault="00002797" w:rsidP="00002797">
      <w:pPr>
        <w:rPr>
          <w:color w:val="FF0000"/>
        </w:rPr>
      </w:pPr>
      <w:r w:rsidRPr="00002797">
        <w:rPr>
          <w:color w:val="FF0000"/>
        </w:rPr>
        <w:t xml:space="preserve">Give </w:t>
      </w:r>
      <w:r w:rsidRPr="00002797">
        <w:rPr>
          <w:b/>
          <w:color w:val="FF0000"/>
        </w:rPr>
        <w:t>three</w:t>
      </w:r>
      <w:r w:rsidRPr="00002797">
        <w:rPr>
          <w:color w:val="FF0000"/>
        </w:rPr>
        <w:t xml:space="preserve"> types of hardware or software associated with teleworking.</w:t>
      </w:r>
      <w:r w:rsidRPr="00002797">
        <w:rPr>
          <w:color w:val="FF0000"/>
        </w:rPr>
        <w:tab/>
      </w:r>
    </w:p>
    <w:p w:rsidR="00000000" w:rsidRPr="003F4117" w:rsidRDefault="00840487" w:rsidP="003F4117">
      <w:pPr>
        <w:pStyle w:val="NoSpacing"/>
        <w:numPr>
          <w:ilvl w:val="0"/>
          <w:numId w:val="14"/>
        </w:numPr>
      </w:pPr>
      <w:r w:rsidRPr="003F4117">
        <w:t>Internet Access (high speed)</w:t>
      </w:r>
    </w:p>
    <w:p w:rsidR="00000000" w:rsidRPr="003F4117" w:rsidRDefault="00840487" w:rsidP="003F4117">
      <w:pPr>
        <w:pStyle w:val="NoSpacing"/>
        <w:numPr>
          <w:ilvl w:val="0"/>
          <w:numId w:val="14"/>
        </w:numPr>
      </w:pPr>
      <w:r w:rsidRPr="003F4117">
        <w:t>Computer with necessary software and programmes</w:t>
      </w:r>
    </w:p>
    <w:p w:rsidR="00000000" w:rsidRPr="003F4117" w:rsidRDefault="00840487" w:rsidP="003F4117">
      <w:pPr>
        <w:pStyle w:val="NoSpacing"/>
        <w:numPr>
          <w:ilvl w:val="0"/>
          <w:numId w:val="14"/>
        </w:numPr>
      </w:pPr>
      <w:r w:rsidRPr="003F4117">
        <w:t>Mobile Phone</w:t>
      </w:r>
    </w:p>
    <w:p w:rsidR="00000000" w:rsidRPr="003F4117" w:rsidRDefault="00840487" w:rsidP="003F4117">
      <w:pPr>
        <w:pStyle w:val="NoSpacing"/>
        <w:numPr>
          <w:ilvl w:val="0"/>
          <w:numId w:val="14"/>
        </w:numPr>
      </w:pPr>
      <w:r w:rsidRPr="003F4117">
        <w:t>E mail</w:t>
      </w:r>
    </w:p>
    <w:p w:rsidR="00000000" w:rsidRPr="003F4117" w:rsidRDefault="00840487" w:rsidP="003F4117">
      <w:pPr>
        <w:pStyle w:val="NoSpacing"/>
        <w:numPr>
          <w:ilvl w:val="0"/>
          <w:numId w:val="14"/>
        </w:numPr>
      </w:pPr>
      <w:r w:rsidRPr="003F4117">
        <w:t>Web cam if used for video conferencing.</w:t>
      </w:r>
    </w:p>
    <w:p w:rsidR="00000000" w:rsidRPr="003F4117" w:rsidRDefault="00840487" w:rsidP="003F4117">
      <w:pPr>
        <w:pStyle w:val="NoSpacing"/>
        <w:numPr>
          <w:ilvl w:val="0"/>
          <w:numId w:val="14"/>
        </w:numPr>
      </w:pPr>
      <w:r w:rsidRPr="003F4117">
        <w:t>Internet</w:t>
      </w:r>
      <w:r w:rsidRPr="003F4117">
        <w:t xml:space="preserve"> Phone</w:t>
      </w:r>
    </w:p>
    <w:p w:rsidR="00000000" w:rsidRPr="003F4117" w:rsidRDefault="00840487" w:rsidP="003F4117">
      <w:pPr>
        <w:pStyle w:val="NoSpacing"/>
        <w:numPr>
          <w:ilvl w:val="0"/>
          <w:numId w:val="14"/>
        </w:numPr>
      </w:pPr>
      <w:r w:rsidRPr="003F4117">
        <w:t>Printer</w:t>
      </w:r>
    </w:p>
    <w:p w:rsidR="00000000" w:rsidRPr="003F4117" w:rsidRDefault="00840487" w:rsidP="003F4117">
      <w:pPr>
        <w:pStyle w:val="NoSpacing"/>
        <w:numPr>
          <w:ilvl w:val="0"/>
          <w:numId w:val="14"/>
        </w:numPr>
      </w:pPr>
      <w:r w:rsidRPr="003F4117">
        <w:t>Suitable Room to work in</w:t>
      </w:r>
    </w:p>
    <w:p w:rsidR="00002797" w:rsidRPr="00002797" w:rsidRDefault="00002797" w:rsidP="00002797">
      <w:pPr>
        <w:rPr>
          <w:color w:val="FF0000"/>
        </w:rPr>
      </w:pPr>
      <w:r w:rsidRPr="00002797">
        <w:rPr>
          <w:color w:val="FF0000"/>
        </w:rPr>
        <w:tab/>
      </w:r>
      <w:r w:rsidRPr="00002797">
        <w:rPr>
          <w:color w:val="FF0000"/>
        </w:rPr>
        <w:tab/>
      </w:r>
      <w:r w:rsidRPr="00002797">
        <w:rPr>
          <w:color w:val="FF0000"/>
        </w:rPr>
        <w:tab/>
      </w:r>
    </w:p>
    <w:p w:rsidR="003F4117" w:rsidRDefault="003F4117" w:rsidP="00002797">
      <w:pPr>
        <w:rPr>
          <w:color w:val="FF0000"/>
        </w:rPr>
      </w:pPr>
    </w:p>
    <w:p w:rsidR="003F4117" w:rsidRDefault="003F4117" w:rsidP="00002797">
      <w:pPr>
        <w:rPr>
          <w:color w:val="FF0000"/>
        </w:rPr>
      </w:pPr>
    </w:p>
    <w:p w:rsidR="003F4117" w:rsidRDefault="003F4117" w:rsidP="00002797">
      <w:pPr>
        <w:rPr>
          <w:color w:val="FF0000"/>
        </w:rPr>
      </w:pPr>
    </w:p>
    <w:p w:rsidR="003F4117" w:rsidRDefault="003F4117" w:rsidP="00002797">
      <w:pPr>
        <w:rPr>
          <w:color w:val="FF0000"/>
        </w:rPr>
      </w:pPr>
    </w:p>
    <w:p w:rsidR="003F4117" w:rsidRDefault="003F4117" w:rsidP="00002797">
      <w:pPr>
        <w:rPr>
          <w:color w:val="FF0000"/>
        </w:rPr>
      </w:pPr>
    </w:p>
    <w:p w:rsidR="003F4117" w:rsidRDefault="003F4117" w:rsidP="00002797">
      <w:pPr>
        <w:rPr>
          <w:color w:val="FF0000"/>
        </w:rPr>
      </w:pPr>
    </w:p>
    <w:p w:rsidR="003F4117" w:rsidRDefault="003F4117" w:rsidP="00002797">
      <w:pPr>
        <w:rPr>
          <w:color w:val="FF0000"/>
        </w:rPr>
      </w:pPr>
    </w:p>
    <w:p w:rsidR="003F4117" w:rsidRDefault="003F4117" w:rsidP="00002797">
      <w:pPr>
        <w:rPr>
          <w:color w:val="FF0000"/>
        </w:rPr>
      </w:pPr>
    </w:p>
    <w:p w:rsidR="003F4117" w:rsidRDefault="003F4117" w:rsidP="00002797">
      <w:pPr>
        <w:rPr>
          <w:color w:val="FF0000"/>
        </w:rPr>
      </w:pPr>
    </w:p>
    <w:p w:rsidR="003F4117" w:rsidRDefault="003F4117" w:rsidP="00002797">
      <w:pPr>
        <w:rPr>
          <w:color w:val="FF0000"/>
        </w:rPr>
      </w:pPr>
    </w:p>
    <w:p w:rsidR="00002797" w:rsidRDefault="00002797" w:rsidP="00002797">
      <w:pPr>
        <w:rPr>
          <w:color w:val="FF0000"/>
        </w:rPr>
      </w:pPr>
      <w:r w:rsidRPr="00002797">
        <w:rPr>
          <w:color w:val="FF0000"/>
        </w:rPr>
        <w:lastRenderedPageBreak/>
        <w:t xml:space="preserve">Discuss the advantages and disadvantages for the employee and business associated with teleworking. </w:t>
      </w:r>
      <w:r w:rsidRPr="00002797">
        <w:rPr>
          <w:color w:val="FF0000"/>
        </w:rPr>
        <w:tab/>
      </w:r>
    </w:p>
    <w:p w:rsidR="00000000" w:rsidRPr="003F4117" w:rsidRDefault="00840487" w:rsidP="00425258">
      <w:pPr>
        <w:pStyle w:val="NoSpacing"/>
        <w:numPr>
          <w:ilvl w:val="0"/>
          <w:numId w:val="21"/>
        </w:numPr>
      </w:pPr>
      <w:r w:rsidRPr="003F4117">
        <w:t>Teleworking makes it easier for people to live and work where they choose, as it is possib</w:t>
      </w:r>
      <w:r w:rsidRPr="003F4117">
        <w:t xml:space="preserve">le for some staff to work from home (less stressful). </w:t>
      </w:r>
    </w:p>
    <w:p w:rsidR="00000000" w:rsidRPr="003F4117" w:rsidRDefault="00840487" w:rsidP="00425258">
      <w:pPr>
        <w:pStyle w:val="NoSpacing"/>
        <w:numPr>
          <w:ilvl w:val="0"/>
          <w:numId w:val="21"/>
        </w:numPr>
      </w:pPr>
      <w:r w:rsidRPr="003F4117">
        <w:t>It reduces traffic congestion and carbon dioxide emissions and is therefore ‘greener’ / this has an environme</w:t>
      </w:r>
      <w:r w:rsidRPr="003F4117">
        <w:t xml:space="preserve">ntal benefit since there is no commuting to work. </w:t>
      </w:r>
    </w:p>
    <w:p w:rsidR="00000000" w:rsidRPr="003F4117" w:rsidRDefault="00840487" w:rsidP="00425258">
      <w:pPr>
        <w:pStyle w:val="NoSpacing"/>
        <w:numPr>
          <w:ilvl w:val="0"/>
          <w:numId w:val="21"/>
        </w:numPr>
      </w:pPr>
      <w:r w:rsidRPr="003F4117">
        <w:t xml:space="preserve">Not having to travel to work saves time/money. </w:t>
      </w:r>
    </w:p>
    <w:p w:rsidR="00000000" w:rsidRPr="003F4117" w:rsidRDefault="00840487" w:rsidP="00425258">
      <w:pPr>
        <w:pStyle w:val="NoSpacing"/>
        <w:numPr>
          <w:ilvl w:val="0"/>
          <w:numId w:val="21"/>
        </w:numPr>
      </w:pPr>
      <w:r w:rsidRPr="003F4117">
        <w:t xml:space="preserve">Flexibility of working hours / Work your own hours / Fit around family commitments / No need to take time off to see workmen </w:t>
      </w:r>
    </w:p>
    <w:p w:rsidR="00000000" w:rsidRDefault="00840487" w:rsidP="00425258">
      <w:pPr>
        <w:pStyle w:val="NoSpacing"/>
        <w:numPr>
          <w:ilvl w:val="0"/>
          <w:numId w:val="21"/>
        </w:numPr>
      </w:pPr>
      <w:r w:rsidRPr="003F4117">
        <w:t xml:space="preserve">Ideal </w:t>
      </w:r>
      <w:r w:rsidRPr="003F4117">
        <w:t xml:space="preserve">for disabled </w:t>
      </w:r>
    </w:p>
    <w:p w:rsidR="003F4117" w:rsidRPr="003F4117" w:rsidRDefault="003F4117" w:rsidP="003F4117">
      <w:pPr>
        <w:pStyle w:val="NoSpacing"/>
      </w:pPr>
    </w:p>
    <w:p w:rsidR="00000000" w:rsidRPr="003F4117" w:rsidRDefault="00840487" w:rsidP="003F4117">
      <w:pPr>
        <w:pStyle w:val="NoSpacing"/>
        <w:numPr>
          <w:ilvl w:val="0"/>
          <w:numId w:val="16"/>
        </w:numPr>
      </w:pPr>
      <w:r w:rsidRPr="003F4117">
        <w:t xml:space="preserve">Home costs such as heating, lighting increase </w:t>
      </w:r>
    </w:p>
    <w:p w:rsidR="00000000" w:rsidRPr="003F4117" w:rsidRDefault="00840487" w:rsidP="003F4117">
      <w:pPr>
        <w:pStyle w:val="NoSpacing"/>
        <w:numPr>
          <w:ilvl w:val="0"/>
          <w:numId w:val="16"/>
        </w:numPr>
      </w:pPr>
      <w:r w:rsidRPr="003F4117">
        <w:t>Employee m</w:t>
      </w:r>
      <w:r w:rsidRPr="003F4117">
        <w:t xml:space="preserve">ay feel isolated </w:t>
      </w:r>
    </w:p>
    <w:p w:rsidR="00000000" w:rsidRPr="003F4117" w:rsidRDefault="00840487" w:rsidP="003F4117">
      <w:pPr>
        <w:pStyle w:val="NoSpacing"/>
        <w:numPr>
          <w:ilvl w:val="0"/>
          <w:numId w:val="16"/>
        </w:numPr>
      </w:pPr>
      <w:r w:rsidRPr="003F4117">
        <w:t xml:space="preserve">Some employers may pay teleworkers less as there is more competition for jobs </w:t>
      </w:r>
    </w:p>
    <w:p w:rsidR="00000000" w:rsidRPr="003F4117" w:rsidRDefault="00840487" w:rsidP="003F4117">
      <w:pPr>
        <w:pStyle w:val="NoSpacing"/>
        <w:numPr>
          <w:ilvl w:val="0"/>
          <w:numId w:val="16"/>
        </w:numPr>
      </w:pPr>
      <w:r w:rsidRPr="003F4117">
        <w:t xml:space="preserve">No workmates to go out with /socialise </w:t>
      </w:r>
    </w:p>
    <w:p w:rsidR="00000000" w:rsidRPr="003F4117" w:rsidRDefault="00840487" w:rsidP="003F4117">
      <w:pPr>
        <w:pStyle w:val="NoSpacing"/>
        <w:numPr>
          <w:ilvl w:val="0"/>
          <w:numId w:val="16"/>
        </w:numPr>
      </w:pPr>
      <w:r w:rsidRPr="003F4117">
        <w:t xml:space="preserve">Boundary between home and work is lost </w:t>
      </w:r>
    </w:p>
    <w:p w:rsidR="00000000" w:rsidRPr="003F4117" w:rsidRDefault="00840487" w:rsidP="003F4117">
      <w:pPr>
        <w:pStyle w:val="NoSpacing"/>
        <w:numPr>
          <w:ilvl w:val="0"/>
          <w:numId w:val="16"/>
        </w:numPr>
      </w:pPr>
      <w:r w:rsidRPr="003F4117">
        <w:t xml:space="preserve">Loss of status for some staff – no plush offices, etc. </w:t>
      </w:r>
    </w:p>
    <w:p w:rsidR="00000000" w:rsidRPr="003F4117" w:rsidRDefault="00840487" w:rsidP="003F4117">
      <w:pPr>
        <w:pStyle w:val="NoSpacing"/>
        <w:numPr>
          <w:ilvl w:val="0"/>
          <w:numId w:val="16"/>
        </w:numPr>
      </w:pPr>
      <w:r w:rsidRPr="003F4117">
        <w:t xml:space="preserve">May not be a quiet place in the house to work </w:t>
      </w:r>
    </w:p>
    <w:p w:rsidR="00000000" w:rsidRPr="003F4117" w:rsidRDefault="00840487" w:rsidP="003F4117">
      <w:pPr>
        <w:pStyle w:val="NoSpacing"/>
        <w:numPr>
          <w:ilvl w:val="0"/>
          <w:numId w:val="16"/>
        </w:numPr>
      </w:pPr>
      <w:r w:rsidRPr="003F4117">
        <w:t xml:space="preserve">Passed over for promotion </w:t>
      </w:r>
    </w:p>
    <w:p w:rsidR="00002797" w:rsidRDefault="00002797" w:rsidP="00002797">
      <w:pPr>
        <w:rPr>
          <w:color w:val="FF0000"/>
          <w:sz w:val="24"/>
        </w:rPr>
      </w:pPr>
      <w:bookmarkStart w:id="0" w:name="_GoBack"/>
      <w:bookmarkEnd w:id="0"/>
    </w:p>
    <w:p w:rsidR="00000000" w:rsidRPr="003F4117" w:rsidRDefault="00840487" w:rsidP="00425258">
      <w:pPr>
        <w:pStyle w:val="NoSpacing"/>
        <w:numPr>
          <w:ilvl w:val="0"/>
          <w:numId w:val="22"/>
        </w:numPr>
      </w:pPr>
      <w:r w:rsidRPr="003F4117">
        <w:t xml:space="preserve">Smaller offices are needed </w:t>
      </w:r>
    </w:p>
    <w:p w:rsidR="00000000" w:rsidRPr="003F4117" w:rsidRDefault="00840487" w:rsidP="00425258">
      <w:pPr>
        <w:pStyle w:val="NoSpacing"/>
        <w:numPr>
          <w:ilvl w:val="0"/>
          <w:numId w:val="22"/>
        </w:numPr>
      </w:pPr>
      <w:r w:rsidRPr="003F4117">
        <w:t xml:space="preserve">Fewer backup staff need to be employed (e.g. cleaners, caretakers) </w:t>
      </w:r>
    </w:p>
    <w:p w:rsidR="00000000" w:rsidRPr="003F4117" w:rsidRDefault="00840487" w:rsidP="00425258">
      <w:pPr>
        <w:pStyle w:val="NoSpacing"/>
        <w:numPr>
          <w:ilvl w:val="0"/>
          <w:numId w:val="22"/>
        </w:numPr>
      </w:pPr>
      <w:r w:rsidRPr="003F4117">
        <w:t xml:space="preserve">Staff less likely to spend time off sick </w:t>
      </w:r>
    </w:p>
    <w:p w:rsidR="00000000" w:rsidRPr="003F4117" w:rsidRDefault="00840487" w:rsidP="00425258">
      <w:pPr>
        <w:pStyle w:val="NoSpacing"/>
        <w:numPr>
          <w:ilvl w:val="0"/>
          <w:numId w:val="22"/>
        </w:numPr>
      </w:pPr>
      <w:r w:rsidRPr="003F4117">
        <w:t xml:space="preserve">Reduced office overheads (electricity, gas, insurance, furniture </w:t>
      </w:r>
      <w:proofErr w:type="spellStart"/>
      <w:r w:rsidRPr="003F4117">
        <w:t>etc</w:t>
      </w:r>
      <w:proofErr w:type="spellEnd"/>
      <w:r w:rsidRPr="003F4117">
        <w:t xml:space="preserve">) </w:t>
      </w:r>
    </w:p>
    <w:p w:rsidR="00000000" w:rsidRPr="003F4117" w:rsidRDefault="00840487" w:rsidP="00425258">
      <w:pPr>
        <w:pStyle w:val="NoSpacing"/>
        <w:numPr>
          <w:ilvl w:val="0"/>
          <w:numId w:val="22"/>
        </w:numPr>
      </w:pPr>
      <w:r w:rsidRPr="003F4117">
        <w:t>Staff m</w:t>
      </w:r>
      <w:r w:rsidRPr="003F4117">
        <w:t xml:space="preserve">ay be more amenable to working flexible hours </w:t>
      </w:r>
    </w:p>
    <w:p w:rsidR="00000000" w:rsidRPr="003F4117" w:rsidRDefault="00840487" w:rsidP="00425258">
      <w:pPr>
        <w:pStyle w:val="NoSpacing"/>
        <w:numPr>
          <w:ilvl w:val="0"/>
          <w:numId w:val="22"/>
        </w:numPr>
      </w:pPr>
      <w:r w:rsidRPr="003F4117">
        <w:t xml:space="preserve">Retaining skilled workers / maternity </w:t>
      </w:r>
    </w:p>
    <w:p w:rsidR="00000000" w:rsidRPr="003F4117" w:rsidRDefault="00840487" w:rsidP="00425258">
      <w:pPr>
        <w:pStyle w:val="NoSpacing"/>
        <w:numPr>
          <w:ilvl w:val="0"/>
          <w:numId w:val="22"/>
        </w:numPr>
      </w:pPr>
      <w:r w:rsidRPr="003F4117">
        <w:t xml:space="preserve">Employ workers from a wider pool of talent </w:t>
      </w:r>
    </w:p>
    <w:p w:rsidR="00000000" w:rsidRPr="003F4117" w:rsidRDefault="00840487" w:rsidP="00425258">
      <w:pPr>
        <w:pStyle w:val="NoSpacing"/>
        <w:numPr>
          <w:ilvl w:val="0"/>
          <w:numId w:val="22"/>
        </w:numPr>
      </w:pPr>
      <w:r w:rsidRPr="003F4117">
        <w:t>Comfortable environment can</w:t>
      </w:r>
      <w:r w:rsidRPr="003F4117">
        <w:t xml:space="preserve"> lead to greater productivity </w:t>
      </w:r>
    </w:p>
    <w:p w:rsidR="003F4117" w:rsidRDefault="003F4117" w:rsidP="00002797">
      <w:pPr>
        <w:rPr>
          <w:color w:val="FF0000"/>
          <w:sz w:val="24"/>
        </w:rPr>
      </w:pPr>
    </w:p>
    <w:p w:rsidR="00000000" w:rsidRPr="003F4117" w:rsidRDefault="00840487" w:rsidP="003F4117">
      <w:pPr>
        <w:pStyle w:val="NoSpacing"/>
        <w:numPr>
          <w:ilvl w:val="0"/>
          <w:numId w:val="16"/>
        </w:numPr>
      </w:pPr>
      <w:r w:rsidRPr="003F4117">
        <w:t xml:space="preserve">Change to organisational structure may be needed </w:t>
      </w:r>
    </w:p>
    <w:p w:rsidR="00000000" w:rsidRPr="003F4117" w:rsidRDefault="00840487" w:rsidP="003F4117">
      <w:pPr>
        <w:pStyle w:val="NoSpacing"/>
        <w:numPr>
          <w:ilvl w:val="0"/>
          <w:numId w:val="16"/>
        </w:numPr>
      </w:pPr>
      <w:r w:rsidRPr="003F4117">
        <w:t xml:space="preserve">Hard to determine how hard staff are working (monitor progress) </w:t>
      </w:r>
    </w:p>
    <w:p w:rsidR="00000000" w:rsidRPr="003F4117" w:rsidRDefault="00840487" w:rsidP="003F4117">
      <w:pPr>
        <w:pStyle w:val="NoSpacing"/>
        <w:numPr>
          <w:ilvl w:val="0"/>
          <w:numId w:val="16"/>
        </w:numPr>
      </w:pPr>
      <w:r w:rsidRPr="003F4117">
        <w:t xml:space="preserve">Harder for managers to manage the work </w:t>
      </w:r>
    </w:p>
    <w:p w:rsidR="00000000" w:rsidRPr="003F4117" w:rsidRDefault="00840487" w:rsidP="003F4117">
      <w:pPr>
        <w:pStyle w:val="NoSpacing"/>
        <w:numPr>
          <w:ilvl w:val="0"/>
          <w:numId w:val="16"/>
        </w:numPr>
      </w:pPr>
      <w:r w:rsidRPr="003F4117">
        <w:t xml:space="preserve">Increased number of sites for ICT equipment may cause more security risks </w:t>
      </w:r>
    </w:p>
    <w:p w:rsidR="00000000" w:rsidRPr="003F4117" w:rsidRDefault="00840487" w:rsidP="003F4117">
      <w:pPr>
        <w:pStyle w:val="NoSpacing"/>
        <w:numPr>
          <w:ilvl w:val="0"/>
          <w:numId w:val="16"/>
        </w:numPr>
      </w:pPr>
      <w:r w:rsidRPr="003F4117">
        <w:t xml:space="preserve">Employers usually pay for the employees’ ICT </w:t>
      </w:r>
      <w:r w:rsidRPr="003F4117">
        <w:t xml:space="preserve">equipment </w:t>
      </w:r>
    </w:p>
    <w:p w:rsidR="00000000" w:rsidRPr="003F4117" w:rsidRDefault="00840487" w:rsidP="003F4117">
      <w:pPr>
        <w:pStyle w:val="NoSpacing"/>
        <w:numPr>
          <w:ilvl w:val="0"/>
          <w:numId w:val="16"/>
        </w:numPr>
      </w:pPr>
      <w:r w:rsidRPr="003F4117">
        <w:t xml:space="preserve">More difficult to hold meetings face to face </w:t>
      </w:r>
    </w:p>
    <w:p w:rsidR="00000000" w:rsidRPr="003F4117" w:rsidRDefault="00840487" w:rsidP="003F4117">
      <w:pPr>
        <w:pStyle w:val="NoSpacing"/>
        <w:numPr>
          <w:ilvl w:val="0"/>
          <w:numId w:val="16"/>
        </w:numPr>
      </w:pPr>
      <w:r w:rsidRPr="003F4117">
        <w:t>Health and Safe</w:t>
      </w:r>
      <w:r w:rsidRPr="003F4117">
        <w:t xml:space="preserve">ty checks needed on employee home </w:t>
      </w:r>
    </w:p>
    <w:p w:rsidR="00000000" w:rsidRPr="003F4117" w:rsidRDefault="00840487" w:rsidP="003F4117">
      <w:pPr>
        <w:pStyle w:val="NoSpacing"/>
        <w:numPr>
          <w:ilvl w:val="0"/>
          <w:numId w:val="16"/>
        </w:numPr>
      </w:pPr>
      <w:r w:rsidRPr="003F4117">
        <w:t xml:space="preserve">More security risks as more sites </w:t>
      </w:r>
    </w:p>
    <w:p w:rsidR="003F4117" w:rsidRPr="00002797" w:rsidRDefault="003F4117" w:rsidP="00002797">
      <w:pPr>
        <w:rPr>
          <w:color w:val="FF0000"/>
          <w:sz w:val="24"/>
        </w:rPr>
      </w:pPr>
    </w:p>
    <w:sectPr w:rsidR="003F4117" w:rsidRPr="00002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RMT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RMT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345C"/>
    <w:multiLevelType w:val="hybridMultilevel"/>
    <w:tmpl w:val="EF540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C2602"/>
    <w:multiLevelType w:val="hybridMultilevel"/>
    <w:tmpl w:val="B0181248"/>
    <w:lvl w:ilvl="0" w:tplc="D3645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A4945A">
      <w:start w:val="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D3E8EA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AE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E6B3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789E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60F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147C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6CE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47235"/>
    <w:multiLevelType w:val="hybridMultilevel"/>
    <w:tmpl w:val="7D1C41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31840"/>
    <w:multiLevelType w:val="hybridMultilevel"/>
    <w:tmpl w:val="FF005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11503"/>
    <w:multiLevelType w:val="hybridMultilevel"/>
    <w:tmpl w:val="9496A3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05B72"/>
    <w:multiLevelType w:val="hybridMultilevel"/>
    <w:tmpl w:val="C2BE9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279A9"/>
    <w:multiLevelType w:val="hybridMultilevel"/>
    <w:tmpl w:val="17209CFE"/>
    <w:lvl w:ilvl="0" w:tplc="447A6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8E7A8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51B01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99561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DDA0C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EC6D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3F366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39C80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39F4B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7">
    <w:nsid w:val="41953597"/>
    <w:multiLevelType w:val="hybridMultilevel"/>
    <w:tmpl w:val="406CCB8A"/>
    <w:lvl w:ilvl="0" w:tplc="1CA8A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450E8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FBA0A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EF0C3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FA66B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21AAD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C8F86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1B7CE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48D0C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8">
    <w:nsid w:val="48C74367"/>
    <w:multiLevelType w:val="hybridMultilevel"/>
    <w:tmpl w:val="121E5B74"/>
    <w:lvl w:ilvl="0" w:tplc="C4CA1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E5440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1E9E1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34400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904AE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5DE0D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66CCF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F25AE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1D76A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9">
    <w:nsid w:val="5E094FEC"/>
    <w:multiLevelType w:val="hybridMultilevel"/>
    <w:tmpl w:val="C5E8F6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8233E"/>
    <w:multiLevelType w:val="hybridMultilevel"/>
    <w:tmpl w:val="8BB88074"/>
    <w:lvl w:ilvl="0" w:tplc="5EFC5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9EDCD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77F44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AEF46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FE20A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13609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51963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17BE4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DA522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1">
    <w:nsid w:val="62B055EC"/>
    <w:multiLevelType w:val="hybridMultilevel"/>
    <w:tmpl w:val="935259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E1F8F"/>
    <w:multiLevelType w:val="hybridMultilevel"/>
    <w:tmpl w:val="1FCAD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955AE"/>
    <w:multiLevelType w:val="hybridMultilevel"/>
    <w:tmpl w:val="6D02436E"/>
    <w:lvl w:ilvl="0" w:tplc="25AEE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2E3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880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D00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D0C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F6F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E09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585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A43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172052B"/>
    <w:multiLevelType w:val="hybridMultilevel"/>
    <w:tmpl w:val="D8524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316F9"/>
    <w:multiLevelType w:val="hybridMultilevel"/>
    <w:tmpl w:val="F5405DFA"/>
    <w:lvl w:ilvl="0" w:tplc="C8089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446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5AB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48A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B8C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24D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927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12F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1A2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5550B61"/>
    <w:multiLevelType w:val="hybridMultilevel"/>
    <w:tmpl w:val="8BF2382A"/>
    <w:lvl w:ilvl="0" w:tplc="05D88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78A61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5CEAE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5E402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D8781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A498D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38FEE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396EB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3DECF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7">
    <w:nsid w:val="7A026E0C"/>
    <w:multiLevelType w:val="hybridMultilevel"/>
    <w:tmpl w:val="3A6210AC"/>
    <w:lvl w:ilvl="0" w:tplc="194CB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8617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5455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727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9258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CEA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522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9A2A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DEF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4E78B9"/>
    <w:multiLevelType w:val="hybridMultilevel"/>
    <w:tmpl w:val="37BC7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808E6"/>
    <w:multiLevelType w:val="hybridMultilevel"/>
    <w:tmpl w:val="0574A4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8617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5455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727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9258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CEA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522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9A2A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DEF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5A71A7"/>
    <w:multiLevelType w:val="hybridMultilevel"/>
    <w:tmpl w:val="AFA01D4C"/>
    <w:lvl w:ilvl="0" w:tplc="51FC9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2E9CA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D82C8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55C4D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D1B6F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B52A8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B4607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B9F81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AF7E1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1">
    <w:nsid w:val="7FAF25F5"/>
    <w:multiLevelType w:val="hybridMultilevel"/>
    <w:tmpl w:val="D8000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3"/>
  </w:num>
  <w:num w:numId="5">
    <w:abstractNumId w:val="21"/>
  </w:num>
  <w:num w:numId="6">
    <w:abstractNumId w:val="14"/>
  </w:num>
  <w:num w:numId="7">
    <w:abstractNumId w:val="5"/>
  </w:num>
  <w:num w:numId="8">
    <w:abstractNumId w:val="16"/>
  </w:num>
  <w:num w:numId="9">
    <w:abstractNumId w:val="17"/>
  </w:num>
  <w:num w:numId="10">
    <w:abstractNumId w:val="19"/>
  </w:num>
  <w:num w:numId="11">
    <w:abstractNumId w:val="1"/>
  </w:num>
  <w:num w:numId="12">
    <w:abstractNumId w:val="8"/>
  </w:num>
  <w:num w:numId="13">
    <w:abstractNumId w:val="15"/>
  </w:num>
  <w:num w:numId="14">
    <w:abstractNumId w:val="18"/>
  </w:num>
  <w:num w:numId="15">
    <w:abstractNumId w:val="10"/>
  </w:num>
  <w:num w:numId="16">
    <w:abstractNumId w:val="12"/>
  </w:num>
  <w:num w:numId="17">
    <w:abstractNumId w:val="20"/>
  </w:num>
  <w:num w:numId="18">
    <w:abstractNumId w:val="6"/>
  </w:num>
  <w:num w:numId="19">
    <w:abstractNumId w:val="7"/>
  </w:num>
  <w:num w:numId="20">
    <w:abstractNumId w:val="0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97"/>
    <w:rsid w:val="00002797"/>
    <w:rsid w:val="003F4117"/>
    <w:rsid w:val="00425258"/>
    <w:rsid w:val="00840487"/>
    <w:rsid w:val="00E07FD6"/>
    <w:rsid w:val="00E3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9C230-F6E8-4400-934F-0332940C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797"/>
    <w:pPr>
      <w:ind w:left="720"/>
      <w:contextualSpacing/>
    </w:pPr>
  </w:style>
  <w:style w:type="paragraph" w:styleId="NoSpacing">
    <w:name w:val="No Spacing"/>
    <w:uiPriority w:val="1"/>
    <w:qFormat/>
    <w:rsid w:val="000027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9876">
          <w:marLeft w:val="77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9326">
          <w:marLeft w:val="77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3914">
          <w:marLeft w:val="77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677">
          <w:marLeft w:val="77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144">
          <w:marLeft w:val="77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5040">
          <w:marLeft w:val="77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6171">
          <w:marLeft w:val="77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583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21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82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29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720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420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3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39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60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38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76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39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38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368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10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464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037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1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61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75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220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23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70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306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67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11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9190">
          <w:marLeft w:val="77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019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2092">
          <w:marLeft w:val="77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942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959">
          <w:marLeft w:val="77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276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147">
          <w:marLeft w:val="77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071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608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58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17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24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36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446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723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61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04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371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94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68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11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9222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41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431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772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6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467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635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3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272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611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727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7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342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068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480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Lynch</dc:creator>
  <cp:keywords/>
  <dc:description/>
  <cp:lastModifiedBy>Declan Lynch</cp:lastModifiedBy>
  <cp:revision>1</cp:revision>
  <dcterms:created xsi:type="dcterms:W3CDTF">2014-12-02T09:00:00Z</dcterms:created>
  <dcterms:modified xsi:type="dcterms:W3CDTF">2014-12-02T13:43:00Z</dcterms:modified>
</cp:coreProperties>
</file>