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8F9" w:rsidRPr="00161D41" w:rsidRDefault="003608F9" w:rsidP="003608F9">
      <w:pPr>
        <w:pStyle w:val="Heading2"/>
      </w:pPr>
      <w:bookmarkStart w:id="0" w:name="_Toc336874178"/>
      <w:r>
        <w:t>Connecting peripherals to computer devices</w:t>
      </w:r>
      <w:bookmarkEnd w:id="0"/>
    </w:p>
    <w:p w:rsidR="003608F9" w:rsidRPr="00F50A08" w:rsidRDefault="003608F9" w:rsidP="003608F9">
      <w:r>
        <w:t xml:space="preserve">All peripherals, e.g. printers, digital cameras, mice or external devices, require connection to computer systems. </w:t>
      </w:r>
      <w:r w:rsidRPr="00F50A08">
        <w:t>The</w:t>
      </w:r>
      <w:r>
        <w:t>y</w:t>
      </w:r>
      <w:r w:rsidRPr="00F50A08">
        <w:t xml:space="preserve"> can be </w:t>
      </w:r>
      <w:r>
        <w:t>connected</w:t>
      </w:r>
      <w:r w:rsidRPr="00F50A08">
        <w:t xml:space="preserve"> using wires or wirelessly.</w:t>
      </w:r>
    </w:p>
    <w:p w:rsidR="003608F9" w:rsidRPr="00892A57" w:rsidRDefault="003608F9" w:rsidP="003608F9">
      <w:r>
        <w:rPr>
          <w:noProof/>
        </w:rPr>
        <w:pict>
          <v:group id="Group 88" o:spid="_x0000_s1064" style="position:absolute;margin-left:388.7pt;margin-top:5.55pt;width:139.5pt;height:129.75pt;z-index:251662336" coordsize="17716,16478" wrapcoords="-116 0 -116 11986 9871 11986 7548 14733 7200 15982 6387 16980 6503 18354 10335 19977 11148 20102 12426 20227 13006 20227 14168 19977 16490 18479 16606 17979 17535 15982 17884 13984 19394 9988 20206 8490 19510 8365 11265 7991 11265 0 -116 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dpqkWhAwAAngoAAA4AAABkcnMvZTJvRG9jLnhtbOxW227jNhB9L9B/&#10;IPRu6wLZsoU4i9RO0gJp12i3zwFNURIb8QKStpIt+u87Q8n2erPtFvtQYIEGsMLLcC5n5gx59eZZ&#10;duTArRNaraJ0mkSEK6YroZpV9Pu7u8kiIs5TVdFOK76KXriL3lx//91Vb0qe6VZ3FbcElChX9mYV&#10;td6bMo4da7mkbqoNV7BZayuph6lt4srSHrTLLs6SZB732lbGasadg9XNsBldB/11zZl/W9eOe9Kt&#10;IvDNh68N3x1+4+srWjaWmlaw0Q36FV5IKhQYPanaUE/J3opXqqRgVjtd+ynTMtZ1LRgPMUA0afJJ&#10;NPdW702IpSn7xpxgAmg/wemr1bJfDltLRLWKFpApRSXkKJglMAdwetOUIHNvzW9ma8eFZphhvM+1&#10;lfgfIiHPAdaXE6z82RMGi2lRpPMZoM9gL53nxSKbDcCzFrLz6hxrb79wMj4ajtG/kztGsBJ+I04w&#10;eoXTl+sJTvm95dGoRP4rHZLap72ZQEoN9WInOuFfQnlC8tApddgKtrXD5Aw5FPAJdBBAu2RYq7hj&#10;UKVjlvu+n/oDo7uOO6ib6f4pFpI23MXCc+niWljew2/6h2kQWDSJVgabFDF50OzJEaXXLVUNv3EG&#10;mAHJQOn4UjxMLxzedcLcia7DPON4hObs3z+wdajwjWZ7yZUfKGt5Byhp5VphXERsyeWOQwXan6o0&#10;kIh1dvATLcLkzupQZM42u3VnyYECm+/CXwjgQgjk32k8+DlpXKedaemgI/AfimkUBSyCKjw/jM5u&#10;QDE/OI/nsawDtf/MFjdJssx+mKxnyXqSJ8Xt5GaZF5MiuS3yJF+k63T9F0aU5uXeccgB7TZGjPjB&#10;6inDRwQ/y+Ox4w0dInSaS+/BoeDv0UVwHdM0YMB+hUxDliFIb7lnLQ5ryOa4jtEfN0Lqz9nGunDA&#10;erLrf9YVNAa69zokCFlParDxI9YQahz5nxXzDMhNgOjA8yIZGyxCFjpBvpzluB86QZIk6dAJwIlj&#10;IzHW+XuuJcEB1AR4HwzQA8CP1QrlPIqgXaWxMkN8nbpYAEFcCTFhFOMQghoIAoNvqVFkx+68PTcK&#10;WLtsFK7VJtyZXHHbvEithNc2XDVwR1Z75h/HxsFjSFW83jxMknn2+FjMlvPZ43ut5bffQwAVBk8O&#10;DwVrrFBD+Ry58T99gTR/S1+4o19f38s0z4HIgbPjeODhf0rZcNPDIyh0gPHBhq+sj+cw/vhZef0B&#10;AAD//wMAUEsDBBQABgAIAAAAIQAZlLvJwwAAAKcBAAAZAAAAZHJzL19yZWxzL2Uyb0RvYy54bWwu&#10;cmVsc7yQywrCMBBF94L/EGZv03YhIqZuRHAr+gFDMk2jzYMkiv69AUEUBHcuZ4Z77mFW65sd2ZVi&#10;Mt4JaKoaGDnplXFawPGwnS2ApYxO4egdCbhTgnU3naz2NGIuoTSYkFihuCRgyDksOU9yIIup8oFc&#10;ufQ+WsxljJoHlGfUxNu6nvP4zoDug8l2SkDcqRbY4R5K82+273sjaePlxZLLXyq4saW7ADFqygIs&#10;KYPPZVudAmng3yWa/0g0Lwn+8d7uAQAA//8DAFBLAwQUAAYACAAAACEAVSLvCeEAAAALAQAADwAA&#10;AGRycy9kb3ducmV2LnhtbEyPwU7DMAyG70i8Q2QkbizJYO1Umk7TBJwmJDYktJvXeG21JqmarO3e&#10;nuwER/v/9PtzvppMywbqfeOsAjkTwMiWTje2UvC9f39aAvMBrcbWWVJwJQ+r4v4ux0y70X7RsAsV&#10;iyXWZ6igDqHLOPdlTQb9zHVkY3ZyvcEQx77iuscxlpuWz4VIuMHGxgs1drSpqTzvLkbBx4jj+lm+&#10;DdvzaXM97BefP1tJSj0+TOtXYIGm8AfDTT+qQxGdju5itWetgjRNXyIaAymB3QCxSOLmqGCeigR4&#10;kfP/PxS/AAAA//8DAFBLAwQKAAAAAAAAACEAZty8McMfAADDHwAAFQAAAGRycy9tZWRpYS9pbWFn&#10;ZTEuanBlZ//Y/+AAEEpGSUYAAQIBAEgASAAA/+0MNFBob3Rvc2hvcCAzLjAAOEJJTQPtAAAAAAAQ&#10;AEgAAAABAAIASAAAAAEAAjhCSU0EDQAAAAAABAAAAB44QklNBBkAAAAAAAQAAAAeOEJJTQPzAAAA&#10;AAAJAAAAAAAAAAABADhCSU0ECgAAAAAAAQAAOEJJTScQAAAAAAAKAAEAAAAAAAAAAjhCSU0D9QAA&#10;AAAASAAvZmYAAQBsZmYABgAAAAAAAQAvZmYAAQChmZoABgAAAAAAAQAyAAAAAQBaAAAABgAAAAAA&#10;AQA1AAAAAQAtAAAABgAAAAAAAThCSU0D+AAAAAAAcAAA/////////////////////////////wPo&#10;AAAAAP////////////////////////////8D6AAAAAD/////////////////////////////A+gA&#10;AAAA/////////////////////////////wPoAAA4QklNBAgAAAAAABAAAAABAAACQAAAAkAAAAAA&#10;OEJJTQQeAAAAAAAEAAAAADhCSU0EGgAAAAAAcQAAAAYAAAAAAAAAAAAAAKgAAAD6AAAACABmAGkA&#10;cgBlAHcAaQByAGUAAAABAAAAAAAAAAAAAAAAAAAAAAAAAAEAAAAAAAAAAAAAAPoAAACoAAAAAAAA&#10;AAAAAAAAAAAAAAAAAAAAAAAAAAAAAAAAAAAAADhCSU0EEQAAAAAAAQEAOEJJTQQUAAAAAAAEAAAA&#10;AThCSU0EDAAAAAAJcAAAAAEAAABwAAAASwAAAVAAAGJwAAAJVAAYAAH/2P/gABBKRklGAAECAQBI&#10;AEgAAP/uAA5BZG9iZQBkgAAAAAH/2wCEAAwICAgJCAwJCQwRCwoLERUPDAwPFRgTExUTExgRDAwM&#10;DAwMEQwMDAwMDAwMDAwMDAwMDAwMDAwMDAwMDAwMDAwBDQsLDQ4NEA4OEBQODg4UFA4ODg4UEQwM&#10;DAwMEREMDAwMDAwRDAwMDAwMDAwMDAwMDAwMDAwMDAwMDAwMDAwMDP/AABEIAEsAcAMBIgACEQED&#10;EQH/3QAEAAf/xAE/AAABBQEBAQEBAQAAAAAAAAADAAECBAUGBwgJCgsBAAEFAQEBAQEBAAAAAAAA&#10;AAEAAgMEBQYHCAkKCxAAAQQBAwIEAgUHBggFAwwzAQACEQMEIRIxBUFRYRMicYEyBhSRobFCIyQV&#10;UsFiMzRygtFDByWSU/Dh8WNzNRaisoMmRJNUZEXCo3Q2F9JV4mXys4TD03Xj80YnlKSFtJXE1OT0&#10;pbXF1eX1VmZ2hpamtsbW5vY3R1dnd4eXp7fH1+f3EQACAgECBAQDBAUGBwcGBTUBAAIRAyExEgRB&#10;UWFxIhMFMoGRFKGxQiPBUtHwMyRi4XKCkkNTFWNzNPElBhaisoMHJjXC0kSTVKMXZEVVNnRl4vKz&#10;hMPTdePzRpSkhbSVxNTk9KW1xdXl9VZmdoaWprbG1ub2JzdHV2d3h5ent8f/2gAMAwEAAhEDEQA/&#10;APVVx/8AjL6Q7L6NX1Gkfp+mv9UnuanDZc3/AKixdgo2MZYx1djQ5jwWuadQQdHNKSi+e/4t+umv&#10;IPR7JdRlh2RiH92wDdkUf1LW/p2fy/X/AH16IvF+pYWV9X/rBdhUuNb8e0ZPT7fBs+pTP73+jt/6&#10;4vWehdWr6x0rH6jW30/WafUqJkssaTXdVP8AIta5E90R7OJ/jD6N9v6Ic+kfrXSt2QyBq6sD9ap/&#10;7bb6v9epcz9U/rxh9Ex7cLKrvyK7HevQ3Hb6j2bgBa17HOZsq3N9Vv8A1xehdcblu6Lntwp+1uxr&#10;hj7dXeoWO9LZ/L3/AEV8+4zhLWMHsn9GX+5og7PXfV/hr3R+j3/zaQ2pB3t+hOl9VwerYbczBs9S&#10;pxIMgtc1w+lXbW+H12N/deri8b+rXWLuiZ322rIuuqf7cil8FtzRxoAz0n1/4Gz/ANFr0jpP1y6D&#10;1SwU13HHyHGG05A9Nzp7Vul1Vrv5Fdm9IhILuJJJIJUkkkkpSSSSSn//0PVUkkklPH/4yejMy+jf&#10;tSstryumkP8AUOk1E7ba3O+fqMXF/Vb65ZHSLrhi1jIpv2vsxrHFjS5oj1qHAPbRbaz/AErf1j06&#10;/wDjF6v1rpzeqdLyMBxA9ZsNJ4DmkWV7v5PqMavFb+luwb3i1m2wWuY6fc6pwO1kbx7fc33/AL6I&#10;QX2ro/V8PrPTquoYZd6NsgteNr2PaSy2m1n5tlVjdj//AAP9GvO/r/8AV7G6Tm2dVoa0VZujKwNK&#10;7id2U9rf+Gb7/wDjH3rAx8rPxmvZiZeVQHndY2i11Qc6Nm97KPTa5+1u3ciZ3V87K6Jd0jOfZktN&#10;gtw77bC+2qwBwdU51u991FrPzd++l/8ApK/0VaqlXbSx7221aaFsaIhDHAteJB5aYhYuHluqfDuR&#10;o4LW9UBrXM3va/jYAf8AO+inAoIep+rv1zzeku9HKdbm4JAArc7dbXH/AHHss+nX/wABZZ/xPp/4&#10;T0nDzMbOxasvFeLKLmh9bx3B8j7mub+ex30F4cLHchjvmQP+/Fbf1W+tGT0PNAta92BkGLqGuD/d&#10;Httqadnp5H/tz/xvoIHwUC+upIOJlY+ZjV5WLYLaLmh9b28EFGTVykkkklP/0fVUkkklKXl31orr&#10;u6h1eW7ZsPHi1tbN3+c1eorhvrv0wY9r81jf0WYALD4WiN3/AG7Szd/1qxJT560NuH6RoNlfteDz&#10;8f6rki2uv6LA0kaEACUs1j68iv0I9V87u4LB+9/a9qH9rqf/ADddrzwWtbIB7t3uLWu2p1raa+dh&#10;G8erTAvb8t4/dd/L/cQ+m5onYdWu0A7z/wCSVl+Re3X7OK/O21rP+iA5Z9ksyBZSK2eq1wd6Ti5o&#10;P9r6L3JKDsOycRnNzPyn7k7Lq7/0bKrbw781lZdK2PqAOiWCyu+gOyy0F5saH+1p2+tR/Vf/ADtS&#10;7+mmpkNraGCOKwBMj2xomGepFLhF5f6ldU6xhdXxOm20314WebAK8hpDQ5jH5DrMY/mP9v6Wv8/f&#10;v+mvSljsFtDm2EbIPt3iJMHRu787bu+gr+F1HCz2OdiX13+m4stFbw/Y8fSrfs+i5qQNqpspJJIq&#10;f//S9VSSSSUpUusdNr6n067DeQ0vE1vIna9vurf/AJyupJKfDuqY+Rh52ZTcw1ZGJU1pYddrn738&#10;j6TXezYsZ9BfkOxm2ProoAa/YY90e574/wA1eyfW76pUdVxsnMwaQOrPYwB24tFrajubRZP6JrnN&#10;c9td23/R+pZ6K8w6h0HqnR68q/qmM/EryLzXXZYW7CTL/bZW97Pczft/fRQ5P2HprSJsDgDqILiZ&#10;+j7h9FbH1WwOh53XcHCyMR2XjZZcw1h1lUEtfYzKY+l9b3+l6FrH/mfT/wBEtf6pdG6d1HoV/wC0&#10;aa3Ui4+nln27SGh9nrW17XuwnfRuf/2m/n/+Ep6LpzumdJ9F/UTj0WdG9R2HlPsr99Vv9Jrs9Oz+&#10;m+7Zb/gvX/WMf9XyfSpFppD9ZPqBXg1U9R+qtTsfIxTusx63OeXCP5+ltzrPUuZ9G6j/ALV0f92a&#10;qFzN/wBcOt03vutyNuI5kVYxH6Ftdm5tb4x3ss9R3vcy31/X3/pK/wBD+jXsdVjLa2W1mWWNDmni&#10;QRLeVyHV/wDFl0jqfUH5X2i3GoucLL8asNgvaNjTU94d6LNn+C2PZ+5sSoWp8x/bGFXa3IrDrMqs&#10;h7L5e+0OGu9t7/Rdu/64u2/xZ25vVOr5XVLrLC2urZc57gXWPeQKfWP0n+iym3Z+4ugxf8Wf1Qx2&#10;gHFfc4fn2W2Sf+2nVNW/0/pXTemVGnp+PXjMcZcKxBcRpusd9Kx39dFDbSSSQS//0/VUkkklKSSS&#10;SUpRfXXY3a9oe0wS1wkaHcOVJJJTXy8NmSwiSx+1zQ8QSA4FvDva76S5qz/Fn9XsmyuzqNmTneiN&#10;tVdjmVMa2dxrrqwKcNrGOXWpJKWTpJJKUkkkkpSSSSSn/9k4QklNBCEAAAAAAHkAAAABAQAAABgA&#10;QQBkAG8AYgBlACAAUABoAG8AdABvAHMAaABvAHAAIABFAGwAZQBtAGUAbgB0AHMAAAAcAEEAZABv&#10;AGIAZQAgAFAAaABvAHQAbwBzAGgAbwBwACAARQBsAGUAbQBlAG4AdABzACAAMQAuADAAAAABADhC&#10;SU0EBgAAAAAABwABAAAAAQEA/+4ADkFkb2JlAGSAAAAAAf/bAIQADAgICAkIDAkJDBELCgsRFQ8M&#10;DA8VGBMTFRMTGBEMDAwMDAwRDAwMDAwMDAwMDAwMDAwMDAwMDAwMDAwMDAwMDAENCwsNDg0QDg4Q&#10;FA4ODhQUDg4ODhQRDAwMDAwREQwMDAwMDBEMDAwMDAwMDAwMDAwMDAwMDAwMDAwMDAwMDAwM/8AA&#10;EQgAqAD6AwEiAAIRAQMRAf/dAAQAEP/EAT8AAAEFAQEBAQEBAAAAAAAAAAMAAQIEBQYHCAkKCwEA&#10;AQUBAQEBAQEAAAAAAAAAAQACAwQFBgcICQoLEAABBAEDAgQCBQcGCAUDDDMBAAIRAwQhEjEFQVFh&#10;EyJxgTIGFJGhsUIjJBVSwWIzNHKC0UMHJZJT8OHxY3M1FqKygyZEk1RkRcKjdDYX0lXiZfKzhMPT&#10;dePzRieUpIW0lcTU5PSltcXV5fVWZnaGlqa2xtbm9jdHV2d3h5ent8fX5/cRAAICAQIEBAMEBQYH&#10;BwYFNQEAAhEDITESBEFRYXEiEwUygZEUobFCI8FS0fAzJGLhcoKSQ1MVY3M08SUGFqKygwcmNcLS&#10;RJNUoxdkRVU2dGXi8rOEw9N14/NGlKSFtJXE1OT0pbXF1eX1VmZ2hpamtsbW5vYnN0dXZ3eHl6e3&#10;x//aAAwDAQACEQMRAD8A9VSSSSUsvLv8Y/Rfsuc3OqbDLtTHj3XqSxvrX0pvU+kW1RNlY3s+SI3Q&#10;RYfIK3C2vzXqf1F63+0ulDHtdOVhRW8Hks/wb/8Avq8oYDRkPpcIgwtr6vdXd0bq9OZP6F59PIb4&#10;sd3/ALH0k46hYNDb7Ekosc17Q9p3NcAWkdwVJMZFKL2NsY6t4lrwWuHiDoVJJJT4p9YOmv6N1u/F&#10;IPp7prJ7td7mIvSeo2dN6hRnVfmOG8eLTyF2f+MjoZzOnN6jS2bsTSyOSw9/+tuXnNGQPTh+kcyn&#10;gsZFHR9zxMqrLxq8ikzXa0OafiiyvHuk/X7qPS8f7FgtGSxpkbml0eW4Fq6jon+Mg5FzaerYv2cP&#10;MC+uS0H/AIRibRXgh7pJRa9r2hzTua4S0jUEFSQSpJJJJSkkkklKSSSSUpJJJJSkkkklKSSSSUpJ&#10;JJJSkkkklP8A/9D1VJJJJSkxAOh4PITpJKfIvr50U9N6ob6xFVp3NI81jVubbX8V6v8AXHo46p0l&#10;8Nm2kFzPGO68iZux73UWCIMJwK0h9Q/xf9cOb049PvdOThQ0E8uqP0Hf2PoLq14x0jqlvSOp09Qq&#10;mGHbc396s/TaV7HjZFWTRXkUOD6rWh7HDuCgQmJSpJJIJavVL8bH6dk35QBx66nOtB7tj6P9pfPt&#10;toyLHuPsxwSSB3/kL3X62Y78n6udQprG5xpLgB32kWH/AKleDZoLrxQ0bWjVyIWybFF+ReNmLGPj&#10;s5sjUqwzPxaGmkWPyHnkgSVnBzriKGHZS36ZHda+KzFoqAraAfHujaKet+pX13bhvb0/qDrPsjtK&#10;rLAT6Z83f6L/AKheltc14DmkFpEgjUEFeKUmow97y0eQldf0L68YuBQMTLFttLABW8NBc0funX6C&#10;RHZIPd75JZXTvrN0XqRDcbKb6h/wT/Y//NfC1U1cpJJJJSkkkklKSSSSUpJJJJSkkkklKSSSSUpJ&#10;JJJT/9H1VJJJJSkkkklLEAiCJB5Xk31+6Een9ROVSIqu9wXrSyPrN0dnVul2UkTYwF1Z8x2SCC+P&#10;0WC2uD813X+Lrrsb+hZDoLZsxCfDmyn/AL+xcAabcTJfU8QGOIM+SNjdSrozabKLIyqnB1ZbrtI/&#10;eTuiOtvuqded9O/xlZNFzGdZqa7GeQHZFIIcyfz7K/c1zP6q9BququrZbU4PrsAcx7TIIOrXNTVz&#10;JwBBBEg8heO/Xf6sDpXW7rq27cPLaH0ns08WVf2XL2NZX1m6LX1rpF2GdLY30P8AB7dW/wCd9BII&#10;IfDMXDdZaWMBDGSXFXa6m7onQcLQzMV2BiuY9uy6x5FniNuiya7tr4TrQ3z9EAKMpMeC2Z0Tff8A&#10;cnAoIXDvvC3ej/XPrHTHNYXnKxhoabTJA/4Oz6bFhAN8/wAE42DtKRFo2fXeifWXpnWWfq79l4Ev&#10;x7NHj+r/AKRv8pi1l4lTY6qxttJLLGGWPaSCD5Fd19W/rwLnNw+rkNedK8rgH+Td+67/AIRNMSF4&#10;k9mkmBB1HdOmpUkkkkpSSSSSlJJJJKUkkkkpSSSSSn//0vVUkkklKSSSSUpMnTJKfE/ruXXday3U&#10;AVUCxzSeIDdHn+0ucY/02AtJopP0Q0TY9ehfXroopzrbCyarz6rfAk/Tb/nLiqMZzd+S+H2NcG8a&#10;NH7rU4bLerYx7vWp2PYa3D81xBcR4uXX/UL61O6be3ofUXE4Vrowbnaipx5osd+bS9381+4uTO94&#10;D6nhk8+0E/5yf07SPdaT8AB/BKrRb7e/PwWCX5FTB/Ke0f8AfkqM7CyiRi5FV5bq703tfHx2Fy8O&#10;9Fo5cT9w/gj4WVk9OyWZmDa6nJr1a8HQjuyxv0X1v/OQ4V3E9N/jOo9LMZa1sC2vdp3cCWuK8+Fo&#10;JDgu5+sX1hxPrL0aovb9n6nj7hZSeHNcP5ylx/M3t+h9NeeBzmPLSkFF2MS7doVZgeEx8T+VZFNx&#10;BBBWnU/1BII+6SiDSCLSDjT+AUhPx+8qEOH5x+UJaxyT8060MwCNR+RTBjn+CFt8AkXMb9Jwb8SA&#10;hantfqn9cfspZ0/qNm7GMNpvMksPAZZ/wX/ntegAgiRqDwV4QMvGbzaz4T/cu7+pv1uFfp9M6hZN&#10;RhuNkOM7f3arHfu/uPTSFwL3qSZOglSSSSSlJJJJKUkkkkpSSSSSn//T9VSSSSUpJJJJSkkkklON&#10;9aulDqHS37WzdSN9fw/Pb/mrzKzHY0ei0agS74uK9lIBEHheVXsYc7KsrA2G14YPIFzQiEF5xgNN&#10;zqHaQfapudAknRH6xSWPbc0ag6/BVwQ9gPIPKIKCr2kavb96iX0N5tZ96GMajswKbaqm8NA+SKNG&#10;Fj6nbQ13qSY9vb+Us7PxntPqD3Duf71qbdNBH9yg4A6HWUKVbh12EK9jZOxwMoGfhGk+tUJr/Ob4&#10;INFkkBBLvEvsqmlwa49yJQ/SvcPde74ABo/AKtiZIa7+StCQ4BzeCkqkH2St303Of8XEpNxMcfmD&#10;8qOAngIoYNqrGgaB5QosccR0GTju5/kH/wAgjhOWhwgiQkqnvfqb9bPUDOl9Qsl2gxbyeR+bU93/&#10;AJ7cu2Xh1FYqYGVghoMt1Oh8l3/1U+t4t9Pp3U3xcYbRe7h/hXYf9J/KTSuD2SSSSSVJJJJKUkkk&#10;kpSSSSSn/9T1VJJJJSkkkklKSSSSUxsO2tzvAE/gvJqd0BzuXEl3xcXO/ivWnAEQeDoV5v1TplmB&#10;nW45B2TuqJ7sP0Y/qpILidZaDW1scrDqsNVnpv1a7jyW/wBTG5zR4NWLlUbgSOyIUUjmgHmQeE0T&#10;ygUZLQPTtMGYCORBRBWkIh9HZMlvAIh0f9+2pwZnyUiAeRMJo+/xRUxLQQWkSDzKx83EOM/1GD9E&#10;78CtqEHIx25FJqPPII5lBQcmmziFrYWRpqfaPpfBYr6rca70bRtd2PY+YVyy0MqFbDGg3O8SlSXW&#10;+1YpEh0DzOv3BRObjjgF3gqvS+mWZlrZkVk8jk/Nd7V9SemMDXj3MeJDuf7Ov7qbKQBpcAS8Sc8n&#10;6LCpNvy7D7KifCASvQ6Pqz0ysaVA/cFdq6fhVaNqGg19swP5SHH2CeEd3zevD6zbq2l/3Qi1Y/UK&#10;s2nHua9l1j2BjT33EAOavTGU1j6LQPkpnFxrbqLb6xY7HeLKieWuaZ0ckJnqjhd5gLWhpMkAAnxh&#10;SUK7G2NDmmQVNFSkkkklKSSSSUpJJJJT/9X1VJJJJSkkkklKSSSSUpYP1twPXwm5bBNmMfd/Udo7&#10;/M+kt5QtrbYx1bxLHgtcPEFJT5Jmj9O6eDws21kc/et3rmA/EzLsd8g1u9p8Wn6DwsLKdtosd3a2&#10;PmUUOMyv177LPzZhqOM2uistyCZbo2NSUbHpDKWjudSqBabr32wCGmGz4BJSU9UZyyh7vMwAoHqG&#10;U7+bpa3+sS78m1NZnYjDDay4jk6AT5ILuqv/ADKmN+MuKSE3r9Tdw5rP6rR/35L0M9/077PkY/6l&#10;AOZ1CxstcAPBoE/ghl+c/kvPxJCSWXUMa6qsOJc9vO46kIYbNQJPIlFayyCLAQSO/dQq94bUAXPO&#10;ga0ST8A33JKd/wCrHWG49rKrwNh9oPh4L0jp+TXtDXGan9/DzXk/7PzsNjHZ2Ldi0XmKrbq3Vjf5&#10;bx9H99dP9WOuubZ+zssmRoxx7x2Uc49QvidKL3xaWnadfA9o8QiMcWklpifBUm9QxsfEstzrW0Y9&#10;Ldxvf9Fv/kt/0djfz1Dp/WcDqNbrMFxvayN7foPAP0D6du122z95AahR0dE6lSDVymb9eLse5+PX&#10;0p1dlZ2uGVcGwfHZjMt3f9uLNv8Arr9YbRtr+zYo8aqi93+flWW/+e0eEosPouLY+t8CS13LVogy&#10;JHC80t+suBmdO+z5r8vGzXif1MPLXOaPptex7drH/n1WJ/q19Zs7pdjGZL33dPIh1byXPZ+d6le8&#10;uf8AS+nWnDRRfS0kzTIlOihSSSSSlJJJJKf/1vVUkkklKSSSSUpJJJJSkkkklPP/AFs6L9vxftVL&#10;ZyccHQcuZy5v9Zv0mry7qzduKf5Tg2fnK9wXmP8AjJ6J9h2ZmO2MXItG6OGPIPs/q2fmIhBeYyJr&#10;xXO7tbp81nXxRh/yn6LS6mwtxABpuLQVl9WMGuocNbJSQ1sXFZaR6n53BPCvN6dU0aNhyWLS043u&#10;4A3SPgouzMl0BrjqYa1vOvDUilI/pzX6+4R4cfiitqqrADnNHxIQ7cHPFIfdW5rXaB7jMFVa8e+3&#10;c1gDLqiA4OPY/Rd/Vd+8lopu2txrGlm7nu0SvXPqP1RnVehV2+iyq7GccazY0NaSwNLbGtj272PY&#10;7avMcv6udSw8WrOdufRe2SCACxwMOY6F6R/i6wXYv1YptPOY9+THk6GV/wDgdTHIWDsmqdzqvS8P&#10;q2BbgZrPUouEEd2n82xjvzbGfmOXj/Wvq7ndC6i3DyJcNXYGW3T1GDiv+RfV+5/3z017Ys/rXRsP&#10;rOA/Dy2yD7q3j6THj6FrD+81JT4z1fqN2caWWWvdj0MYW0OG1vqx+mu2tc71X7/0bHv/AO202J1H&#10;JwbAab7aMhzS1llJ94af39wd7HK51XDu6ZTlm/HjKZczGBMANsdNn2mv971qGLAznvxwxlJIfZLr&#10;HnUntyiFF135t1z3W5ItyLTE2ZFu8/537qE/qLawZdTWP84rnj67zDnudPiSp14Vr/osJ+ASpFur&#10;Z1il/sNr7IOgYNoWv9WsVnWeq4uPsdsfaN247vYwepZ/0Qucq6ZeXCIDvDk/c2V6R/i06Lk05L8y&#10;+l1ddVRZW9zS0Oe8+7Zu/dY1E7K6vogTpgnTUqSSSSUpJJJJT//X9VSSSSUpJJJJSkkkklKSSSSU&#10;pCycXHyqXUZNbbqX/SreA5p+LXIqSSny7/GF0EdNdXfS2MK+0bfCt3er+q76Va4rq9ZdkO2iZa0f&#10;eF7/AJmDh52O/GzKWX0WfSrsALT965LrH+LLpWdktuw734Ddoa6pjQ9mn0XV73fo0QUU+bio1YZH&#10;BgD7yqQYReydI1H5F131s+q2Z0QVenvysN0frAbqHARttazds/krExek9Uy3A4+BkXg8FtTo/wA9&#10;0NSU979WrMfO6PX03qDQ6q8FtVhGu4fmbv32/TqWb1L6t+hYG41VbepYcupDh+iyqifdRbP5tn/g&#10;F62um9N+z9NrxLdwcGjfI2ua/wCl/ZfWnzOs9MY/7F1yw4uTRVuoy3NOx5J5psj+c2Bvr0/8ImA0&#10;VxFsuj5uD1bp/pObFNoNZrfo6t7fa/HsH5t1DlvdK341AwLWbTjAMqcAA19Y/m3Nj8799i4jN639&#10;W8HOxs7Hyy37UDX1EBjxvDROPntre1m+yp/6Kz0/p0v/AJCNj/XrD6h1TCwum1OybHWtqZa/9EIc&#10;f0j9jd1jtte536RGuoV5voKZOkih5/60/VDA+sFTbHAVZtOtN2sT2ba0fTb/ANQuLb/ix65fdOQc&#10;dgGm9zy7QfyGNXqaSVqp4bC/xWYVcHKzHu01bSxrP+nZ6v8A1K2sX6ifVnHgnFOQ4d7nufP9ifT/&#10;AOgt+E6Smpi9K6bh/wBFxaqPNjGg/eArUJ0klLJ0kklKSSSSUpJJJJT/AP/Q9VSSSSUpJJJJSkkk&#10;klKSSSSUpJJJJSkkkklLQknSSU08zDFoNjBFo/GOxXHfWOn61P6pjjomIHtqxyH23MDmte9+vp7j&#10;/ONbUxd6klWtq6PmGR9Rvrn1z0z1nMr21kmtm1oDZ0dt2Na5bX1W/wAXGP0TqLOpXZDr76mkVsA9&#10;oLhtLzoHf1V2qSSlJJJJKUkkkkpSSSSSlJJJJKUkkkkpSSSSSlJJJJKf/9H1VJfKqSSn6qSXyqkk&#10;p+qkl8qpJKfqpJfKqSSn6qSXyqkkp+qkl8qpJKfqpJfKqSSn6qSXyqkkp+qkl8qpJKfqpJfKqSSn&#10;6qSXyqkkp+qkl8qpJKfqpJfKqSSn6qSXyqkkp+qkl8qpJKfqpJfKqSSn/9lQSwMECgAAAAAAAAAh&#10;AF4ZazCKMAAAijAAABUAAABkcnMvbWVkaWEvaW1hZ2UyLmpwZWf/2P/gABBKRklGAAEBAQDcANwA&#10;AP/bAEMAAgEBAgEBAgICAgICAgIDBQMDAwMDBgQEAwUHBgcHBwYHBwgJCwkICAoIBwcKDQoKCwwM&#10;DAwHCQ4PDQwOCwwMDP/bAEMBAgICAwMDBgMDBgwIBwgMDAwMDAwMDAwMDAwMDAwMDAwMDAwMDAwM&#10;DAwMDAwMDAwMDAwMDAwMDAwMDAwMDAwMDP/AABEIANwA3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3AGBwKXA9BQOgooAMD0FGB6CiigAw&#10;PQUYHoKKKADA9BRgegoooAMD0FGB6CiigAwPQUYHoKKKADA9BRgegoooAMD0FGB6CiigAwPQUYHo&#10;KKKADAzjArG+IPjfTvht4M1LXdVlWDT9Lt3uZ3PQKoz+uK2HbAIIBGM47mvyk/4OOv8AgoUvw08B&#10;23wq8PX6rqerL52qmJvnjix8iH0POaib0sB4L8ev+Dp/4meFfiNq9p4N8DeB7jQ4Ll0tJ743Blnj&#10;z8rNsYAHFe+/8Elv+C1Xxg/b5+LWqx+LPDXgrw/4P0S3xPdWKzGe6uWzsjjLORgA5JOcGvwKkguN&#10;f1iO3gVprmeURRKAd0jMcAD35r9xv+CPH7Ld38OvBekabHGsTRhZ7lgv+smK/NkjB9vbFZwg3dID&#10;9etB1Q6tYJIQCG6Gr2B6CszwrpJ0nR4YyTnuCK063Ah1JzBp0zIVV9p2kjIBxxX4E/tXf8F5P2nf&#10;gj8ZvEnhu21fwssOkarc2a+ZpCM+1JDsJOOflxyK/fLWdx0u4AG75OlfzMf8FuPCcfhL9u3xvbxx&#10;iNJtRMoGMYV0Vs/zrOp3A+5/+COf/BbP4qftS/G/WvD/AMUNR0K8s0sfOszZ2ItnSTPOSOtfrl4e&#10;8VQ6rpUU4KPvHUcV/Lt/wSX8SS+Hf2pbVoSFM8TxKSeOhP8AT9a/pG+DOtm7+HthICpDL35PalTS&#10;ad+gHrY6CigdBRWoBRRRQAUUUUAFFFFABRRRQAUUUUAFFFFABRRRQAUE/melFQajfw6baSTzzRww&#10;wqXkkZgqxqByxJ4AApN2VwPOP2u/2ktF/ZS+BOu+M9buI4YdNt3MCk/NLNtO1AO+TX8p/wC2B+0d&#10;qv7Svxy8R+MNTlkmuNYvHlHmAgxIcbQMnsvGOlfcn/BfX/gp4n7U/wAVJPA3hq8kXwh4XlMbPEwZ&#10;L2c/ekPqADgCvzR0PQrvx74rtNKslae91CQQRpGvTJxux7ZzXO5uTWgH0r/wSu/Ztm+LvxRGu3Np&#10;LJaaYwhtSw3B5T/Fg9xX9GH7F/wKh+Hvg+1MkbK7LnkDJ4r4d/4JJ/sbW3gfwxpNqsBKWKKHcpzI&#10;+PmY+pJ71+qvhnR00XS4YkGAiBRxiulP3bIDRJJxntSUUUIBl6ubKQAcspFfzb/8HCV5br/wUI8R&#10;xRMWZLa33+7hADX9I984Fk+cjINfzA/8Fw/FMfin/goX4+lVixgvmiBzkABVGPzFZVVdWA4T/gmr&#10;Mtt+0Xp0oGAiSH8djV/Rx+z1rYl+FOmNnO5c/oK/m+/4JxDzPj3bL2WKQ/8AjjV/RH+zmXPwj0o8&#10;fcH8hU0npL1A+ox0FFA6CitwCiiigAooooAKKKKACiiigAooooAKKKXB64OKAEopNwwTkYFBYL3A&#10;PXnpigAl4QEEjPHvX5Y/8F+f+Cq0Pwf8G3Xwl8FakreItUjA1ee3cH7HCQf3eR/E3GfpX0d/wVy/&#10;4KY6N+wT8GbiC1uo5fHWuW7x6TZhiWiyQDM3BwB2z3r+aX4t/FbUvih41v8AWNVv5769v5nlmmdy&#10;7OxJJ+Y9cVz1G27LVdQOR8R6u1/dSSyTuVmckmTOT719o/8ABJn9j698X+KIPFd9ZhjcbVsFZfur&#10;u5fB6E18xfsx/Ay7+P8A8UrLT1iP9mW7CW8mxkKm7p6ZJr+hf/gmz+yRbeFtEsp3skhihhVIU2gC&#10;EA8D8etVCKA+m/2Ufg9H8O/BlnGI1SRYwWwOvFex7dvAOcVDp9kmm2qxRjaqDGBwKmrYAooooAqe&#10;ILpbLRriZ/uxKWP0xX8nf/BRDxYnjb9rLx5qSh3M+q3I65KgSMB+gr+p74/eI4fCPwW8VanM4VbL&#10;S7mX72MEQsR+uDX8j3xz8Q/8JB8RdfvAd5u76V85znLn/Gs6nQD1D/gmTGLj4/2xBJCQS5/74bFf&#10;0Xfs82mz4UaYMdE/oK/nk/4JaaS958cjIM/u4Mknpycf41/Rj8AbIL8LdNAzgJ/QVFLaXqB78Ogo&#10;oHQUVuAUUUUAFFFFABRRRQAUUUUAFFFNuXMS5XGcjqM0AOJCjJIA96R2ZeBg1+cH/BXT/gvX4d/Y&#10;iWbwb4CFn4q+I5I89FfdZaUvfzXB+9gHgcivHvhb/wAHSfg65/ZuvtS8UaFfWXxEsoGWPSoFMltq&#10;MuPldXzkLnrmsPrEb2A+8/8Agop/wUg8E/8ABPb4Sza54jukm1i6hkGl6THn7RfSqpIAA5C5xycV&#10;+Xf7Kn/B1vf6tP4itPiX4Vbz5Znn0kafuJCc7YpB2PIzX5cftsftUePP23vjRfePvFWqS3OpPIzW&#10;toGzBZRE8Ig9hxXlSwSa9Zi6jiNrfxHOR8u9h16UPmesmB9I/t0fti69+2D8b9W8V69dSyTX5f7P&#10;EclbeLccIuTxjI49q8OtNPu9f1iGwt4zNc3LqkcaH7zZ4/8Ar1l6X4nbXrcWlwfs93EdgyOW55x7&#10;mvtn/gmB+yFcePvFMPiK9hEvmOYrJCoYYyAZOR+A+tOMVF26gfX3/BJ/9hJ9E0qzS5tlkundZLuT&#10;aDubI4z3Wv2h+FXgO18EeHoIYIdhCYzjGeeteT/sbfs623w38HwMYESUxqc4xX0EoKADpgYxW+iS&#10;SAKKKKQBRRRTSA+b/wDgrD8T1+E37CfxC1UuiMNKkgj3cAtJhcfXGa/lS8TXj3moTuz5MkrNx15a&#10;v6D/APg50+Li+C/2KtP8PpPKlz4l1hIxGuOUjUMT9MkZr+eO+V5tUj28sCBjOB1rKeugH2b/AMEj&#10;fCb3XjjULkIzALHCW9CSW4/I1/Q/8ENDMHw5sUKAFVA/QV+H3/BF/wACvJbicghb+/G0kckIMH8C&#10;Wr98Phrows/B9pGVBIUfyFXRi+R+YHXjoKKB0FFMAooooAKKKKACiiigArD+IfxG0P4VeD7/AF/x&#10;Hqlno2i6XGZru8uphFFAoHVif5VifHz9ojwh+zL8NNT8XeNtbsNA0HSUL3FzcyhexIVV6sxxgKOT&#10;X81f/BWT/gsT4u/4KQeP7nTrCa/8O/CnTZSunaNHIUfU1z/x8XPdmbGQvRRgVEpa2W4H68fET/g5&#10;u/Zn8Eavd2ljq3iPX1tpCgnsdNLQuRwSrMeRnvXyV/wUE/4OiYviX8H7/wALfBbQNb0XWdYRrefX&#10;9RVIzYwnAJiQEnewyAT0zmvxvmuhuUKIotoxzkHHYc57VFLMd5VS+0f7RwawlGV9WBe1PVrrXL+5&#10;u7yea6vr2QzT3M7+ZJKx5JLdyTnJ96VJySHZiJD3JwRn6VQMvChcqF7DgflT1uugIJNXF2VrAXFk&#10;AP3un6fSmOVQFlA+XnI9ajVsnGKCxQFhjAHT+VJsDn711128lWBEtr62yyljgyH1Hv7V+lf/AAb8&#10;ftC6re/ErUfCGqaTLcWWjL9pivnGEgYsv7knpk8nHtXwT4P+BWp/HXxlZ6RoIVdXc5e4K5js4sHM&#10;jfQjgd6/a3/gll+wingfRdNt9PtmWGBRLJcFCsl3Ixy8jk9ye3YCmk21cD9cfhxfx6j4aiMQ2oyr&#10;geldFjHHpWJ4B0H/AIR7w9FblcMgwfWtutwCiiigApsjBACeAOadkDqcCqPiTXIfDWiXeoXUiw21&#10;nBJPI7fdVVQsSfQAA00wPwc/4Ohvj5/wl37T2geBbecPB4U08XM6ZyFmm+bB99gA/Gvys0q1fUNb&#10;QqCcP9cV7D+3l+0Dc/tIftS+PvGsryyx63rM0tuGPIgBKxr9AoFcL8FPDz6/41srdV3m4nSMDHXc&#10;cGs5WSb6gfr1/wAEfPhaujaN4cjdFkK263BXGGBY5/liv2U8L2wtNCtkAAwvSvzx/wCCXnw/WOVZ&#10;ggVYh5C7RwAgC/0r9GrZBFbxqM4Cj+VaUk1TSAeOgooHQUUgCiiigAooo3lTyDgd/agAwT04xXEf&#10;tC/tEeEv2XvhXqvjTxrrFronh/RYjLcXE5+9wcIg6u7EYCjk1iftc/tfeAf2L/hFqXjPx/r1ro+l&#10;WCEqhYG4vXA4ihj6yOeBgA4zk9K/mJ/4Kh/8FSfHf/BTD4uXOo6rdXWmeBLKQjQfDe9vItY+0si5&#10;+eVhySeg4FRKWmgG7/wVj/4Kv+Kf+CmnxjkkeW40v4b+H52Ph3RQSobjH2qcfxTNk8cbQMCvkGXU&#10;VtnypZ3GcAUX8jRIpVpJZZDjk7j+JNJbwFPmPEzdW/pWbYFGabU7W683zTKjfMYyAcD2rQsdRS+t&#10;N8QIA6qfvR+xpJoy44FZt3Yva3a3NptEy/O4H3SvpSA0b3UBp1rJO4MiRLk7eh+lRaP4jttftBNb&#10;Fgq/e3dVNLpurR6tFnLhju3p0Iz2FN03SodKeRreMJ5pycUAatrOJfc1OcbTuyVPHHWqkUgRsg81&#10;NDc4kDlwgU46ZOT0GB3PSgD7d/4JAar4T1nxu/hHUpILHxHqt150TSjP9oIFJEat6gZO01/RF+zP&#10;8JtN8G+ErQW0cZYLkAEHZwM59T9a/BP/AIJC/sdX+meOtM8Y6hpqHW5DnTlcbjp0Lg/N14d8Z9q/&#10;oM+A+nXOneC7SOfIKxrlT2Nbw21A7tiM4HakpSc4pKYBRRRQANkqcHBr5F/4La/tJn9m/wD4J+eN&#10;ry3na31bX7caJZbX2sGuAUcg+ybj+FfXMn+ravxG/wCDpj9qWPVvHnhD4X2VwZE0eM6vqEatlfMk&#10;BWJT6EKGP/AqmT0A/HnxBdiWVmO4lmPXrXvn/BPrwOviv4q2Nw4DRWIa6cYzgKDgfnXz2s63mooo&#10;YkZIGR7198f8EtPhebm1mvjDGZb24gso2PLY5dqwbYH7R/8ABOnwCmk+BrKUR7SIk3cYOcDJr6tA&#10;wAAMAV5d+yr4X/4Rv4e2yiMJiJRx34FeokY4HQV1NgA6CigdBRSAKKKbI+wA4zk0AOrwr/goB/wU&#10;D8Bf8E8Pgde+MPG12ZZnzb6Vo9uwN9rVyV+WGFOuCfvOflUck1nf8FH/APgot4O/4JxfAK78YeJZ&#10;Be6ndlrXQtFhkUXWsXZX5Y0BIwgOC79FFfzC/tzftk+P/wBuv4yv8QfH+sRardXcbRWdhahltNDh&#10;LH/RY0JO3AHzOD8559KhzWwD/wBu/wDb4+IH/BQn433fjLx3qjSokjrpOlQZW00O3zlYo1OQXAI3&#10;ORlmyehAHiM98qMAu6R5GOFJ6D608qZg5ChWzgjPQVBEqQFiBuY9TWQE8MXl5YnLN1p7kqhIGSO3&#10;Sqk195BG9iFPcDpUE99POxFpMoCjJLJnNAF9pipxhf8AvrFU4JhaIZJmAQnqeAOelJZXlxHETcvE&#10;z7yAduNwxRbz/wBpeZDLGpMY3AdsUARanbF5hdWRUTHnI6MO9W9N1NL+3BVSsinDIx5HvRHDGkYC&#10;DCnt6VWvbb7LJ9rhBE44PuKANYLtK85z19q93/4J7/Caw+Knx8SHUIftUenQieGE4KPIW2hmHfbn&#10;I968HSUEIQeJACT79xX2d/wRR8Ly6v8AtF6re+S729tbwQs2Mqru+7H5D9acYtuwH7i/sD/srW/h&#10;vw7a30kKGRtp6dOMg/Xn/wDVX2VYWC6fbKiqqgADiuK/Z805dP8AAVsoVVxGnQY52iu7PJyetb2s&#10;AUUUUAFFFY/jvxzpPw38JajruuahaaVpOlQNdXd3czLFDbxKMszMeAP8aAJvFHiK38MeHb/ULt1h&#10;trCFp5nPIRFGSfwFfya/8FBP2k7j9qj9qvxr43acTw6tqMn2UnnFurFY1/74C/ma/Qv/AIKtf8HL&#10;Ol/F7wLr3w5+Aelarq+latDJp+oeKbmL7NbTxsCrrahsMwKn79fj43iLUS/lT+HZ0hXkC3bfhT05&#10;9cAVlKd1YC94csi+tRgEkFuOM4r9j/8Agk/8HSbLw5E0Kh1RbqQYzlpDkfkBj8a/J74L6VaeLvEm&#10;nwr5tsZ7qOMCcbCMuqkH86/oD/4JcfC8QR287QmF7cpGUYcrgYA/IZ+hqIfGgPvvwDpQ0rwvaxhd&#10;hMYBHpW2Tkk+tR26GKCNDj5VAp9bx2AB0FFA6CimAV5x+1R+1B4N/ZE+B2vePPHOqwaT4f0O3aR5&#10;JGAa4k/ggjXq0jtgBQK9FmkMcZOBx61/PV/wWG+O3xX/AOCqH/BRmX4H+BfDuuHTfh9ey2NhpE8R&#10;t187AS41W7LEKsOAfKdjjauV5JFROairscVd2Pir/gov+3Z4q/4KC/tD6r498Vy3cFmxa10DRo90&#10;kWi6cDhY1UceY3V37knmvH7fwz4j8PwQavdWtzaQ3ZNvHHPb/u50I4yD90e/Wv14+HH7G/wk/ZY8&#10;O6P8JLG2074gfEbxXKt7ruozwD7VqbwgM32ZWy0WnQnqV+/gkg5rxP8Aba/Y+uY7a613QYWvrQQt&#10;9tso8tEFJ4dAONuPTtXlLMoSq8ljd4dqLbZ+bN3bR/Z4rgSuqyYMqlCHhYk/L7j3qJYVcF8EbsnF&#10;dL4s0m50W+uvnaN4CAjlOmD9xgf88Vzl1GJ03W8bxGE4lidssCeSw9V/lXopxcbo5yu8YMZLEGM/&#10;nTVkVoo1ACqi5AC43e1OjHnQqpULnoT39qqfY5FuC7yOE3fKB0pATMgaZZXGP7q9h7UFGgcSkfvW&#10;GwY4GM0+eITspJI21Fp6SRhhKxkdhwT0FAFiN9pZecCpFw5+YEKo3CoY2LqoUZIPP0qWINI8Sory&#10;iSRVRQMF2JwF981UVdgavhHwnfePvFFjo+kwy3Oo6hII4kVSVTkAuw9BX7g/8Eif2D4vhpo9hBBb&#10;sGDrNdTbCTcTNnc2T2BPHtXzP/wSS/4J2XVs8GtaxaStr+r7TOHwwtYS24IOevqRX7s/s3fAyy+G&#10;fhm1ijiVSsa88Z4HArWMeXYD0DwXoi+H9BitlBAUKPyFa1H8AGMAUUwCiig/TNABuABzjn144r8h&#10;P+Dnn9pLVvEHhzwb8AfC97cPfeLJ11TXLCyOZru2Rx5MEhHKRMyl2JwCFFfqb8ZfjN4a+CPgS+13&#10;xTq9no2mWsbu808gXIA6Lnqa/mk/4Ki/8FN9L/aK/aU8bXvwoWdJvFs0drqHiOTBuJLaLCJbW5PM&#10;SEL82Pf1rOUmmB4Z43+D2g+D9XXSb2aPU9djQLepby/6JZAEbY029Tnv36Vw3jT4Q2cMsl3pE+o2&#10;flMBJFHclyh9eTx9DWp4dtW0zxlOisVRbcRkMxb5gc9T3461w2q6RrXwo8WTa5pk0l7BdSk3dtMT&#10;Isik5JweBjnGKzA1PCnirVvAOpwzaoTqWjb8PJCuJ4Pc+hzX71f8EQv2tP8AhZPw8sorm7N1e6S6&#10;afLcHB+0Arujf3YpgE+1fif8ONX0T4kW0V9pzRFblitxbONp46qw7H09a/SL/giR4Hv/AIXK+lK8&#10;4s5dYaa13A5EOMBeewyQKI6TiwP3j026F5YxSA5LICfyqesfwESfCtmcEZQdea2K3jsADoKCQMZI&#10;GaQEBQSQBWf4k8SWvhnSpry7k8iG3BZnYfKuPWplNR3Gk76DPF2v2vh3Q7i5u5kgijXJZmChfxr4&#10;L+O3xA0nX/HeqXnh3SbSG61yJbK91GOJYb3WIo84jkkA3GKPkhSccVsftS/tQ3HxDvprS2lmj0e3&#10;bAjHytctnqf9mvl/9oDwzqvxt+Dnirw5pmuXHhjUNesJLO01GL5TbSFeBxyFJ+UsPWvm8fj3Wl7O&#10;Dsu56FDDqPvnI+Erv4W/tAfF7UvEGn3um+KPEngV0tJbmPO7TmjYqjK4+YbWyCVIUnIYNiu/v4n1&#10;UuZdjhc5O8Fcd93b+lfhx4d134u/8ErP2mXWOOfQvFFrGVuYHjM1lrlsTzIDwJEK/MW681+xf7KX&#10;7Selftefs+6N490ewutLg1MPZ3dtOCRFcxkB2ibPMZOcA54rHGYOpSUZxkpQ7m1GpdtNHzn+2f8A&#10;sVW+qrqfiPw/pyT3Eq5ntEAVXbqWHvj8K/P/AMb+CT4evJgwKOp2JL0eIg8oR6Z7V+3Woaak4y6b&#10;o8sQSAd31FfJX7Xv7EEXjRLjXdBs4XukBM9qPlSXJPzDA6it8DmHJeMznxOHd7wR+bEsLzSSOymS&#10;9Qb5U/vj+8g/p19KgjdZdoJwGyE5549f89q7D4jeApfD+oT20sU8Rt32gsdrxN6cdDXJmB7i4a2e&#10;MC9jTc4VQpcD+Ie+Ote8pKSUkcDIRIeQ5AYH1oJG3CleahEizAMQST+dOCMpBAyc9MHmhASmVEDq&#10;2DDjdy2OB1/SvsT/AIJm/sSX/wAVPF1n4s1CzaS1LgadA6hl6/6wg+3SvEv2N/2dbv8AaN+LNvbm&#10;0aTw9p7iS+kJKhsZxGD3yRz9K/oU/wCCdf7HVv4f0uyup7SKNEVfLRY9qqNvHGPStIQ11A9l/Yn/&#10;AGWbT4eeFLaeSBVmdQxOwZU+n0r6ehhSJQqoqqowMDFQaTpEOj2ccUKKiqoAAq1WnNcAooooAK82&#10;/al/ar8Ffse/BvWPHPjnWbbSNC0ePdJJK2DM+CViQfxOxGMCvSJGAjbPIHNfzYf8HLfx98Q/tF/8&#10;FGbjwKL67fwZ8NLC2tbXTQ2IDqEy+bNMyj77eXIijJ4xSbsB4x/wU7/4K4eP/wDgp38SL0Wl/e6N&#10;8PbSVhpmnwuY1kj3fK8nIz0/M14P4R+G40XSYNUkglSyj+5K52mR/wDZXuPrVvTNEs/hxDDNeCK6&#10;1OQhbezXBK5PDP0A5xxzVzWvE11q/ixYJZXkt7CPDAKNiMeW2r0A96xnJXAr2M0WiaFd6rfuIY93&#10;nyuwPyL0OauaPrNl4t0YXEc8F1aOeXUbl9l559OtJrWnReI9CubWZd0NwFjweAc89PpXlcfhXXvg&#10;/wCJ4ptItri/sbksZLOE/wDHwgXLFV/2R+tIDV1/wFqfw48QnxH4aVyUYtcWpJ2yr/tDv+HSv0m/&#10;4Ixf8FA/Csuv6ToXia9TTLiKYJZ3FwxVFkY8wSPghecYPT15r4e8F+NLHxdogvLOdZ7aMhTkYkhP&#10;QxyehrkdS0VvBnxv0ybSUEa6wXW6iDfLKoXIPtz3HPFCdtV0A/sZ+HXii21zw5b/AGd42VFCnaQQ&#10;OB/nNdJ049K+E/8AglT8cbzxn8IfDMF1dPctHpVqgdiS2BCgIPJyc55r7rjOY1OMZFbxbklJrcCj&#10;revQaFpUtzPLFHFGhcu5CoFUZZiT0UDJJPQAmvyc8Wf8F0fhD+1p+1f4s+EujeKL+2TT5HtfDuoy&#10;wRRaR4nvY8h7WOXduBOCEZ8BzwMd5v8Ag58/ap+Knwp/Z90/wZ4Q0vU9K8CeMpDbeL/GNo286Zbl&#10;woscD5ofOOAZSACpCg5zn8Rtf+CmifGbTls9JstO8L+J9OgT7EkDtHb6gigYeNiSVbIBJ9TmuatT&#10;VVcr0uVGVnc/bfxF4mVtXFlKk9pd27GKa1mXy5IHxyrg9CPSoLgicMHJbavl8dcds+9fCP8AwTt/&#10;4Kj/APCTahpHwo+NOuQ6F4w05jZ6Z4q1YlF1RQoWOyv324DjbtiuOhGA56V94XzSW17Nbzwy2t1Z&#10;tsnhlQpJbsegb6gAg9CCCOtfIYnCVKM2nt08z16UouO553+0r+yb4C/a38KWGkeO9Ha9/suVZrO5&#10;tpfKu7UDrEsn/PNx95Tx6Yrt9E0fT/CXhzT9H0XTrLStJ0eJLeysrKMRwW8SqOFHc5GSTySTUr3C&#10;glcKwPU9aImGGKkADPJrNVJOHJJ6D5Encpyq7kIp3scZCjOSep+mc1TutOAyjoGwdxcnA+n618y/&#10;8FZv20ta/ZC+Gugab4WtZrfX/G0siRau6kQabFEwLqp6eYwIOPTNH/BNT/goDp/7X/ga28LazMY/&#10;iVpVu63NoXU/2xEi8TQgcs+MEqOc5NbLA1FRVdLRsTqRcuRB+1d+xnafEWG71bRI7eDVijNJAEyt&#10;yRnj61+c/wARPA174Xup7aa1u47+0fMkapiaJh1yO/8AhX61+Ivi88f7UXgvwOLbUtP0TVYmk1PV&#10;1sBeA3DgiCzReCm8j5pPuqeuK+CP+CoP2Dxf8SLrWdCtPsWl6HenRNQvx8qXt/jJtYiv+tkRSN5X&#10;IXIBr1cunU5lGWxwYmMU7xPl9U/tQGSMqHCl3yMbsHnA9cdq3vhV8MdX+M/je08P6RHNNcXLjzXU&#10;ZWCL+JiexAB4qh4B8G33j7xBYaXpFtNNdXTgRKDny+eScfzr9ff+CWn/AATMtvCFrADbG4vbx/Nu&#10;758734Hyj2H8696ML6nM0ex/8EvP+Cf1l4N0HTbWCzzZ2qAu5XBmf+JzjGcmv1i+Hngi38I6HDBE&#10;pQhAPpXNfAn4N2Xw28NW8MMKxsqhjgeo6fhj9a9F4XABOBWgg9B6UUUUAFFFNmICEkEgcnHWgCvq&#10;92lnYTSSFhHGm5iOwAOT7DGea/la/wCCgvx/0jxF+1r8UfFGmypq2u+JNfmb7a2Gt7CGJRAqKf4m&#10;2xA5HGc199f8HG3/AAWA8TeD/Gmp/AT4f6rL4etbS2jHivV7VwLu5aVSfsMLdY12nLsMN2BGa/D/&#10;AFzXftaxLGQlmgKqvRuvBb1J6jHTNZ1OgGtefERo9WFwo82RZA80pwS3qcdzitCHxzpUXiHztPub&#10;m7spkBdpgFlRifmyPQc151cQzX9rMNjJFGdobGBn3rLtby40e7V1ZcHjP8L0owTVwPpGHX7S20Vr&#10;mSaNLaEF2kBzjj/Cue1y8tdZ8VaDNDfpY3FqH1KMO2VFuVAznoST1XtmuF8NeK4rmwmtpF83Trgb&#10;ZoCfmjb1U+laQ0e3tWv7a1W5awh0t/sLM/mGVnwWAPbGOhqAGeKNH1f4d+M28Q6fHAY79g1zbRKV&#10;hl3c52jAHHevQfDNtZeLtb0zXoBcSTTRCK3hBBCyPxtz65rDuri2vfhDbuguDFBbCNzcDa5Zf5iv&#10;Qf2Bvh4ut+NfBltLGWhMz3zxEZ4G5gfwpNgfuX/wR18PXWg/D/RrOcHzbS0SNweqsAMj8DX6YQZE&#10;CA9Qo/lXyP8A8E4/hjHoHg+3nMSl5V3sxGSSwGT+FfXqqqqAMYHFdadkkB4J+1v+ztb/ABj8D6pp&#10;15Y22o6dqcD297Z3MQlt7xGUbo3Q8MpxxnlTyOQK/ns/4KOf8EwdW/Ycmn8VeGDquq/DIXZW8snJ&#10;k1DwS3mDY+/701qSRh+q4wRxX9RE0KXEJR1VlYchhkV4V+0p+zBZ/EfRLxltrVzPE8MiSwCVJ434&#10;dHQ8Op6EH1z2rKUUldDTP5YPFPgfTv2mbL7Fqc8Np4ueAHTtRVV8nVQOVjYnADd+vcHNfRX/AATq&#10;/wCCm994Q1iz+Dfx41VtHNk4t9C8W6mWmNkuSI7G+cbjJan+CY5aPIXO3p0v/BTT/gk/d/sr3Ooe&#10;MPh3pGoXfgNZRJr3hm2VpbnwvIzELdWjdXtWb76jLRHPRcV8ieJ9L0f4+6FFpXiK7totTjQxaRra&#10;FWWYEYEDsOMZxnPesZ04zhyz2CFRwkmfs1byFJpIZoZLSSJPNKuwdWQ42ujDh0YEFWBIIIINWLcK&#10;yyI+WdRvAHII/wAK/Mb/AIJ/f8FHNW/Zp8W2Hwl+NmpXdl4YtCtnoPiSYPdy+GQWGIZAM+ZZP36m&#10;LOVGARX6W3yyajHAkzC1nnhF1BJazLNFcW742TRSLlZInHIYHvjAPFfLY3BSw8m5PToexRrRqq63&#10;Ob+Nfwm8MftG/De+8JeMdLj1bQ74fNgkT20mMLNC38LqcHI4OMHrX5yeBP8Agj38Rfhz+21o9vFq&#10;t3p/grQ5RrEPjezcec8EZ4hWMNkXLEbdnTB3e1fqDDDgKFxiMY+XoR/Qk1wHxq+Ltz4Zk07w14Ws&#10;4de8d+KLkW+iaSWKrNJj57iZhgR20I+aRyRgDrngrB4qtC8Ket+hFaEXaUkch+018Xbg31xoWhan&#10;FoF5aWEmoeIfF11slbwRpLgrJcM5ADXMxwsKL87yNwABmvy++K3xNvv2l/H+l6PoGm3lj4P0INYe&#10;F9JKnfaws+WuZepku5yfMkkYlstjoBX6ZXP7Fun/AB+8DXvw4Ecus6bc3y6h4j1m3kKv4n1Zcr9r&#10;VuP3EIIigRuFRS20Eg16V+yv/wAEQ9K+DPiWO60/T7lp5SC090/nScHkjPQmvpMDgnTpp9WcFerz&#10;SdtjyT/gll/wTdn0eKzu7yyD6xeBXmkwP9HBPKj3I5PpX7c/s1/s+WPwv8PW0a24jaNO4GTwAf5V&#10;k/sv/su6d8LdBt8W8fmRgZOzr+Ne6xxiJFVRhVGBXdFWVjC4qgKoUZwKKKKYBRRRQAE8HjNc38Yv&#10;iHZ/CT4UeI/FeoJLJY+G9MudUuI4+ZJI4IWlZVHckIRgV0oOCCegrE+IGkvrnhu6tkSOVbhDGySI&#10;HR1IIZSD1BGQR6GnFagfxj/tB/GfWf2mvjR4r+ImvzSPqHjHU59UcZOEEn3V/wCArtFcNDYPdyCS&#10;QkxA5HYYz1r9Hf8Agr9/wSLvf2aviBq/i3wPY3B8DahK91PpyLubRWYlmEajnySST3256YIx+fGs&#10;40y3CwoZZ5MJDGnO9yeBxnrmspPW72RLeqKLSj7PcRq8jwRcuoAK5yRgnseKzb6xSe3JVMoOi4wV&#10;96/Uj4+f8E9PD/hf9mnwh4UsdAsrHxFofh2zGvXKpia91CVPtMzOR1KGby/+2dfm38TPhtf/AAr1&#10;+S1nglNuGby3bOAAehrHC4qFa6j0N5Umo83Q4S2vG0yZdjkFvXpn3+td54O8cf2bOGjCuvWSBuUA&#10;I/h965TUdKjcNIqjPcddtUYZ5LCdWVyoHyg9due9bSikjI9b+JPiGTVfAaxWqvcLcssf7tc7eehA&#10;6V9Rf8E44rdf2m/D1h5qrusZ7dFbhdwh4/PmvjXwf4sksJw0TM+3qvRH9Tj1r63/AOCcFvH41/aK&#10;0m7t1Z4tMjeWXZ9+NiNqA+mCaxkB/Sr+xhHGnw6s2jSNR5IzgdeBzXtVeL/saWxtPhzaIc5EK+38&#10;Ir2iutgA6CmzRLPCyOoZWHQ9KcOgopAeK/Hz9nmLxpB9stWFvqFsCYpF6LxjBGPmUjgqfevwb/4K&#10;p/8ABKC6+AU1546+F/hq9k0Te8/irwjZp56WA4J1CwHBCk7t8Yzs69Oa/pMeJZVYMAwYY6V5J8fP&#10;2fYPG1k17bBre9tw0kcsfDoSMELjuc9+D6VEo31A/kj8RXukfErwLBZ6r5l9ZMMafqMC+ZcQk8GK&#10;QddoHBPtXsn7Cf7etx+xh4j074a/E9rq/wDhu+8abqke6afwy83KXEJ/5a2hbBlt89sgg4r60/4K&#10;r/8ABJG/8KX2tfEf4XaELfW7RHu/FXhLT4StvrkWCZL6yjGQtwoy0sI5fJZe6j849PnsviRoWn+H&#10;TpN74sGo3C2OjW1hCW1eC6JIW1jjHzHLHG0AkADisqkYVF7Oohqclsfrj8Vfj1p/wx+Gq6tJJFrV&#10;zdxRnSxpmZhr3mcQGzIP75JGxjHKneDypqp8LPgtqujX97Zzqt98VfGtuE8Z6nA4kGj2zEtFolm/&#10;RI0BXzj1dlx0rnv2Jf2VtX/Ym/Ze0T4e+LJbHxZ8W5dVOu6ZYsFuYPhas8WJYUk73UwZWdRlUKZ4&#10;bGf0U/YM/Y0Twzp8OoX0TGaU+bIXOWkYnJb3ySetceX5ZGk5VH8jarXlOKTO6/Ys/ZFsvh34egkl&#10;tV3MmdoGFHbOD+X4V9L2nhSxsggS2VSnQiremaZFpdskUQKhVC/lVivU5m9zARVCqABgCloooAKK&#10;KKACiiigAoKhwQeh60UUAeY/HP4Aab8T9HmhubaOWKWNonV0DKynOQQR0Nfin8Uv+CYXgb4Xft4a&#10;bbaaJ7bQ5tThv9d0xY1MEaW4Fy4jIGUjJVQV7k1+8/i/WIPD/h2+vrl0SC1t3kdmyFACk5PoOK/n&#10;y/4K7ftt+IfgR448EeIfBviDTrPxJ4vOo6tqsdwFmc2bSrFDGEf7oYbgGxjC5rmxPM48sN2VB2km&#10;z6W8SNN4w+16lfYS51SSS4kXGVLSHJQY7dMV8nftc/siaf8AEbTbm9S1kNxKpbbgMGU8YHB78V1v&#10;7O37Vsf7TPwC1S00fUraPxRPpU1nbPLIqvDcshHlyY+6ST8r4xXzH+x5+2t4h+A3jQ/Cv40vqUcN&#10;m/2O21O95udMl3EeVKxxuhY8hhxyOa8KjSqJuS0a6He6sZaPY+R/i98Gb/4Sa5JG8Ez2Y4SR2JKj&#10;OCDXF3emxXMazRBtr9AATX62/tLfsr6f8TdElu1hgmiuYx++QZilGc7gR2Pr2r83fHv7OviL4bfF&#10;258KS6RfRahexR3FlZFSZUikP7t8dgQT1wCK9fBYr2l4y3OGrRs7nmmiWplDkuFUHj2r9K/+CJf7&#10;L3iLS/FN94p1a1ls01821rp1vICJpo0JZpnU8hSSAD3qP9hH/gli+q6tYatr9nHqOqKN0VqI829k&#10;5/ib5f3jfkBX7Mfsb/sMxeAILe+uoFWckMcHnjpXdbVEH05+z74b/sHwJaxlQreWBx9K7vOefWq+&#10;j6cmkWMUKKFWNQMVYHAA9KuTuwAdBRQOgoqQClZRKCrAMD2PSkooA8n+PPwGtfiFpjtEnlXMBE0U&#10;sZKyQsDwVPqD82favz+8QfsSWnwb+PmvfEDwf8PvDmj/ABR8QRGwl8VWlttntkIxJcQRf6uG6lUj&#10;fOo3Hkgg1+rEiLLGUYAqeorG1HwDpupXKyyW8ZZf9nNS4p7gfF37G37ByaHMmoanBJNcysZJJZMs&#10;7uTlmYnksTySeTX234b8NQ+HLKOCFEQIgXgelT6bpFvpMeyCNEHTgYNWapAKeppKKKACiiigAooo&#10;oAKKKKACiijsR60Acl8atKXXPAWoWckTTR3MLxsinBcFSCoPYn19q/kw/wCCxv7BXj/9l79oLWvF&#10;urajqfjHwZ4nunew12YGSSzXI/0S4A4hKdFxhSAPWv68tX01dVsmhYZDKR7f/Xr5G/bN/YjsviZ4&#10;f1WN9Os7+z1SF4ryyuYBNbXaFdrKynpkdxyOo5pNu90B/Jr8GvjVr/wO8QWerabqD2kkfLESb1nU&#10;HhZB3GOAeor9DdHv/Bn/AAU/+FURuJLLRPiFocKfY72aMNJaycN5c6niaBvmw3JXgV4R/wAFRP8A&#10;glD4m/Y08R33iTw1Y3up/Dm7mIkEULSTeHJM/wCpmByWjHO2T06mvln4M/FjW/g94u03XND1Cezu&#10;4bgSROm51bPBQr/Gh7rXJisO6kU4aSXUuM7aH9AXwq+HIsdJ8N6DMIJ2WOC3lljQeXI+AZWA/use&#10;APesX4X/ALLUH7RH7VfjLxi9mZ7vWNSkhjumALpZxFI4YUH8KoqA4/268t/4Jp/t62Hx4W6tNR02&#10;9sNY0HTJry9jWJ1t7GbaBGVdh9yQ42oTuBr9Jf8Agmb8KzZ+HLe6uYh5kreZkjGTkEmuPKcO4c8p&#10;LXY1ryTdkey/s6/sgaZ8M9MgkNtF5qYOWUHjtXvFnp0Wn2qRxxogTjgVJHEIY1QDAUYpa9g5w7k9&#10;zRRRQADoKKB0FFABRRRQAUUUUAFFFFABRRRQAUUUUAFFFFABRRRQAUUUUAFQ31jFfQPHKoZXUqfp&#10;U1KOoppgfN37T37Itn410y4uLW2iEzxtG6lFeO4jb7yOpGGB6YIPWvzH0H/gkh4P/Z++L+teIvCn&#10;w20ePxDrEzCOe/UXlppG4/N9jt5RsjY88tuAzxiv3Hu7dLiPbIoZTng9DWBefDnSL+586W0R5M5y&#10;apRjLVgfm/8ACH9g3XvECIuom2+yTSRzTxW+nW1m07IcqX8qNN1ff3wD+FMPw18NxWyxbDGgBz9K&#10;7TTtCtLGBFigjUD2q8AAMAACldJWSBCkknJGDSUUVIBRRRQB/9lQSwECLQAUAAYACAAAACEAihU/&#10;mAwBAAAVAgAAEwAAAAAAAAAAAAAAAAAAAAAAW0NvbnRlbnRfVHlwZXNdLnhtbFBLAQItABQABgAI&#10;AAAAIQA4/SH/1gAAAJQBAAALAAAAAAAAAAAAAAAAAD0BAABfcmVscy8ucmVsc1BLAQItABQABgAI&#10;AAAAIQAHaapFoQMAAJ4KAAAOAAAAAAAAAAAAAAAAADwCAABkcnMvZTJvRG9jLnhtbFBLAQItABQA&#10;BgAIAAAAIQAZlLvJwwAAAKcBAAAZAAAAAAAAAAAAAAAAAAkGAABkcnMvX3JlbHMvZTJvRG9jLnht&#10;bC5yZWxzUEsBAi0AFAAGAAgAAAAhAFUi7wnhAAAACwEAAA8AAAAAAAAAAAAAAAAAAwcAAGRycy9k&#10;b3ducmV2LnhtbFBLAQItAAoAAAAAAAAAIQBm3Lwxwx8AAMMfAAAVAAAAAAAAAAAAAAAAABEIAABk&#10;cnMvbWVkaWEvaW1hZ2UxLmpwZWdQSwECLQAKAAAAAAAAACEAXhlrMIowAACKMAAAFQAAAAAAAAAA&#10;AAAAAAAHKAAAZHJzL21lZGlhL2ltYWdlMi5qcGVnUEsFBgAAAAAHAAcAwAEAAMR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08" o:spid="_x0000_s1065" type="#_x0000_t75" alt="http://www.tvcables.co.uk/images/items/firewire.jpg" style="position:absolute;left:2762;top:6477;width:14954;height:10001;flip:x;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3wr4rGAAAA3QAAAA8AAABkcnMvZG93bnJldi54bWxEj8FqwkAQhu+FvsMyhV6KblKklOgqRSj0&#10;Imj00OOYHbPR7GyaXTX69J1Docfhn/+b+WaLwbfqQn1sAhvIxxko4irYhmsDu+3n6B1UTMgW28Bk&#10;4EYRFvPHhxkWNlx5Q5cy1UogHAs04FLqCq1j5chjHIeOWLJD6D0mGfta2x6vAvetfs2yN+2xYbng&#10;sKOlo+pUnr2B5a37uXub5/eyfFlvvidHt19tjXl+Gj6moBIN6X/5r/1lDQhR3hUbMQE9/w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fCvisYAAADdAAAADwAAAAAAAAAAAAAA&#10;AACfAgAAZHJzL2Rvd25yZXYueG1sUEsFBgAAAAAEAAQA9wAAAJIDAAAAAA==&#10;">
              <v:imagedata r:id="rId4" o:title="firewire" chromakey="white"/>
              <v:path arrowok="t"/>
            </v:shape>
            <v:shape id="Picture 2002" o:spid="_x0000_s1066" type="#_x0000_t75" alt="http://shop.openenergymonitor.com/product_images/e/276/CDL-062__75965_zoom.jpg" style="position:absolute;width:9144;height:9144;flip:x;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5rHDAAAA3QAAAA8AAABkcnMvZG93bnJldi54bWxEj8FqwzAQRO+B/IPYQm+J7ByKcSKbUiiE&#10;gAtNS86LtbHdSisjyY7z91Wh0OMwM2+YQ71YI2byYXCsIN9mIIhbpwfuFHx+vG4KECEiazSOScGd&#10;AtTVenXAUrsbv9N8jp1IEA4lKuhjHEspQ9uTxbB1I3Hyrs5bjEn6TmqPtwS3Ru6y7ElaHDgt9DjS&#10;S0/t93myCi7mZMa3Zl4a33ZfZspMzoVR6vFhed6DiLTE//Bf+6gVJOIOft+kJyCr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j/mscMAAADdAAAADwAAAAAAAAAAAAAAAACf&#10;AgAAZHJzL2Rvd25yZXYueG1sUEsFBgAAAAAEAAQA9wAAAI8DAAAAAA==&#10;">
              <v:imagedata r:id="rId5" o:title="CDL-062__75965_zoom"/>
              <v:path arrowok="t"/>
            </v:shape>
            <w10:wrap type="tight"/>
          </v:group>
        </w:pict>
      </w:r>
    </w:p>
    <w:p w:rsidR="003608F9" w:rsidRPr="008724D7" w:rsidRDefault="003608F9" w:rsidP="003608F9">
      <w:pPr>
        <w:pStyle w:val="Heading3"/>
        <w:rPr>
          <w:rFonts w:eastAsia="Wingdings-Regular"/>
        </w:rPr>
      </w:pPr>
      <w:bookmarkStart w:id="1" w:name="_Toc325533908"/>
      <w:r w:rsidRPr="00A25BBD">
        <w:t>Wired methods</w:t>
      </w:r>
      <w:bookmarkEnd w:id="1"/>
      <w:r w:rsidRPr="008724D7">
        <w:rPr>
          <w:rFonts w:eastAsia="Wingdings-Regular"/>
        </w:rPr>
        <w:t xml:space="preserve"> </w:t>
      </w:r>
    </w:p>
    <w:p w:rsidR="003608F9" w:rsidRPr="008F7EB7" w:rsidRDefault="003608F9" w:rsidP="003608F9">
      <w:pPr>
        <w:rPr>
          <w:rFonts w:eastAsia="Wingdings-Regular"/>
        </w:rPr>
      </w:pPr>
      <w:r>
        <w:rPr>
          <w:rFonts w:eastAsia="Wingdings-Regular"/>
        </w:rPr>
        <w:t>Peripherals that use wires tend to be connected through one of the ports available on the computer system.</w:t>
      </w:r>
    </w:p>
    <w:p w:rsidR="003608F9" w:rsidRPr="001607DC" w:rsidRDefault="003608F9" w:rsidP="003608F9">
      <w:pPr>
        <w:rPr>
          <w:rFonts w:eastAsia="Wingdings-Regular"/>
          <w:sz w:val="12"/>
        </w:rPr>
      </w:pPr>
    </w:p>
    <w:p w:rsidR="003608F9" w:rsidRPr="00CB0DFD" w:rsidRDefault="003608F9" w:rsidP="003608F9">
      <w:pPr>
        <w:rPr>
          <w:rFonts w:eastAsia="Wingdings-Regular"/>
          <w:spacing w:val="-5"/>
        </w:rPr>
      </w:pPr>
      <w:r w:rsidRPr="00CB0DFD">
        <w:rPr>
          <w:rFonts w:eastAsia="Wingdings-Regular"/>
          <w:spacing w:val="-5"/>
        </w:rPr>
        <w:t xml:space="preserve">USB devices include pen drives and Internet dongles. The receiving computer needs appropriate driver software on the system to enable recognition of the plugged-in device. </w:t>
      </w:r>
    </w:p>
    <w:p w:rsidR="003608F9" w:rsidRPr="001607DC" w:rsidRDefault="003608F9" w:rsidP="003608F9">
      <w:pPr>
        <w:rPr>
          <w:rFonts w:eastAsia="Wingdings-Regular"/>
          <w:sz w:val="12"/>
        </w:rPr>
      </w:pPr>
    </w:p>
    <w:p w:rsidR="003608F9" w:rsidRPr="006F39EA" w:rsidRDefault="003608F9" w:rsidP="003608F9">
      <w:pPr>
        <w:rPr>
          <w:rFonts w:ascii="Arial" w:hAnsi="Arial" w:cs="Arial"/>
          <w:szCs w:val="22"/>
        </w:rPr>
      </w:pPr>
      <w:r w:rsidRPr="00D61DAA">
        <w:t xml:space="preserve">Another method of connection is called </w:t>
      </w:r>
      <w:proofErr w:type="spellStart"/>
      <w:r w:rsidRPr="00D61DAA">
        <w:t>Firewire</w:t>
      </w:r>
      <w:proofErr w:type="spellEnd"/>
      <w:r w:rsidRPr="00D61DAA">
        <w:t xml:space="preserve">. </w:t>
      </w:r>
      <w:proofErr w:type="spellStart"/>
      <w:r w:rsidRPr="00D61DAA">
        <w:rPr>
          <w:rFonts w:eastAsia="Wingdings-Regular"/>
        </w:rPr>
        <w:t>Firewire</w:t>
      </w:r>
      <w:proofErr w:type="spellEnd"/>
      <w:r w:rsidRPr="00D61DAA">
        <w:rPr>
          <w:rFonts w:eastAsia="Wingdings-Regular"/>
        </w:rPr>
        <w:t xml:space="preserve"> permits up to 63 devices to connect to its bus.</w:t>
      </w:r>
      <w:r>
        <w:rPr>
          <w:rFonts w:eastAsia="Wingdings-Regular"/>
        </w:rPr>
        <w:t xml:space="preserve"> It allows information to be quickly transferred between digital devices, such as digital cameras, home entertainment centres, printers and scanners, and computer systems. In modern terms it is classed as a </w:t>
      </w:r>
      <w:r w:rsidRPr="00FC524E">
        <w:rPr>
          <w:rFonts w:eastAsia="Wingdings-Regular"/>
        </w:rPr>
        <w:t>plug</w:t>
      </w:r>
      <w:r>
        <w:rPr>
          <w:rFonts w:eastAsia="Wingdings-Regular"/>
        </w:rPr>
        <w:t>-</w:t>
      </w:r>
      <w:r w:rsidRPr="00FC524E">
        <w:rPr>
          <w:rFonts w:eastAsia="Wingdings-Regular"/>
        </w:rPr>
        <w:t>and</w:t>
      </w:r>
      <w:r>
        <w:rPr>
          <w:rFonts w:eastAsia="Wingdings-Regular"/>
        </w:rPr>
        <w:t>-</w:t>
      </w:r>
      <w:r w:rsidRPr="00FC524E">
        <w:rPr>
          <w:rFonts w:eastAsia="Wingdings-Regular"/>
        </w:rPr>
        <w:t>play</w:t>
      </w:r>
      <w:r>
        <w:rPr>
          <w:rFonts w:eastAsia="Wingdings-Regular"/>
        </w:rPr>
        <w:t xml:space="preserve"> device,</w:t>
      </w:r>
      <w:r>
        <w:rPr>
          <w:rFonts w:eastAsia="Wingdings-Regular"/>
          <w:b/>
        </w:rPr>
        <w:t xml:space="preserve"> </w:t>
      </w:r>
      <w:r w:rsidRPr="006F39EA">
        <w:rPr>
          <w:rFonts w:eastAsia="Wingdings-Regular"/>
        </w:rPr>
        <w:t>as</w:t>
      </w:r>
      <w:r>
        <w:rPr>
          <w:rFonts w:eastAsia="Wingdings-Regular"/>
        </w:rPr>
        <w:t xml:space="preserve"> when you plug the device in to the port, the operation system automatically detects it, applies the appropriate driver software if present and, if not, asks for the software source. Its long-distance capability allows equipment to be placed in businesses at appropriate locations. </w:t>
      </w:r>
    </w:p>
    <w:p w:rsidR="003608F9" w:rsidRDefault="003608F9" w:rsidP="003608F9"/>
    <w:p w:rsidR="003608F9" w:rsidRDefault="003608F9" w:rsidP="003608F9">
      <w:pPr>
        <w:pStyle w:val="Heading3"/>
      </w:pPr>
      <w:bookmarkStart w:id="2" w:name="_Toc317348634"/>
      <w:bookmarkStart w:id="3" w:name="_Toc325533909"/>
      <w:r>
        <w:t>Wireless methods</w:t>
      </w:r>
      <w:bookmarkEnd w:id="2"/>
      <w:bookmarkEnd w:id="3"/>
    </w:p>
    <w:p w:rsidR="003608F9" w:rsidRPr="00417031" w:rsidRDefault="003608F9" w:rsidP="003608F9">
      <w:pPr>
        <w:pStyle w:val="Heading4"/>
      </w:pPr>
      <w:r w:rsidRPr="00417031">
        <w:t>Wi-Fi</w:t>
      </w:r>
    </w:p>
    <w:p w:rsidR="003608F9" w:rsidRPr="001607DC" w:rsidRDefault="003608F9" w:rsidP="003608F9">
      <w:pPr>
        <w:rPr>
          <w:spacing w:val="-2"/>
        </w:rPr>
      </w:pPr>
      <w:r w:rsidRPr="001607DC">
        <w:rPr>
          <w:spacing w:val="-2"/>
        </w:rPr>
        <w:t>Wireless Fidelity (Wi-Fi) is used to connect computers or other hardware together that come within range of each other. Each device requires a wireless adapter. Other computers can join the network provided they are within range. A hotspot is required – a site that offers Internet access by using a router connected to an ISP. The user opts to connect wirelessly and inputs a password to connect to the ISP.</w:t>
      </w:r>
      <w:r>
        <w:rPr>
          <w:spacing w:val="-2"/>
        </w:rPr>
        <w:t xml:space="preserve"> </w:t>
      </w:r>
      <w:r w:rsidRPr="001607DC">
        <w:rPr>
          <w:spacing w:val="-2"/>
        </w:rPr>
        <w:t xml:space="preserve">This hotspot or AP (access point) can also act as a connector between a wired network and a non-wired network. </w:t>
      </w:r>
    </w:p>
    <w:p w:rsidR="003608F9" w:rsidRPr="005C316E" w:rsidRDefault="003608F9" w:rsidP="003608F9">
      <w:pPr>
        <w:rPr>
          <w:sz w:val="18"/>
        </w:rPr>
      </w:pPr>
    </w:p>
    <w:p w:rsidR="003608F9" w:rsidRDefault="003608F9" w:rsidP="003608F9">
      <w:pPr>
        <w:pStyle w:val="Heading4"/>
        <w:rPr>
          <w:rFonts w:eastAsia="Wingdings-Regular"/>
        </w:rPr>
      </w:pPr>
      <w:r w:rsidRPr="00DE5F5D">
        <w:rPr>
          <w:rFonts w:eastAsia="Wingdings-Regular"/>
        </w:rPr>
        <w:t>Bluetooth</w:t>
      </w:r>
    </w:p>
    <w:p w:rsidR="003608F9" w:rsidRPr="00D368E4" w:rsidRDefault="003608F9" w:rsidP="003608F9">
      <w:r>
        <w:rPr>
          <w:rFonts w:ascii="Arial" w:hAnsi="Arial" w:cs="Arial"/>
          <w:b/>
          <w:noProof/>
          <w:sz w:val="24"/>
        </w:rPr>
        <w:drawing>
          <wp:anchor distT="0" distB="0" distL="114300" distR="114300" simplePos="0" relativeHeight="251663360" behindDoc="1" locked="0" layoutInCell="1" allowOverlap="1">
            <wp:simplePos x="0" y="0"/>
            <wp:positionH relativeFrom="column">
              <wp:posOffset>5260340</wp:posOffset>
            </wp:positionH>
            <wp:positionV relativeFrom="paragraph">
              <wp:posOffset>19050</wp:posOffset>
            </wp:positionV>
            <wp:extent cx="1180465" cy="1198245"/>
            <wp:effectExtent l="0" t="0" r="635" b="1905"/>
            <wp:wrapTight wrapText="left">
              <wp:wrapPolygon edited="0">
                <wp:start x="6274" y="0"/>
                <wp:lineTo x="4183" y="1030"/>
                <wp:lineTo x="697" y="4464"/>
                <wp:lineTo x="0" y="8585"/>
                <wp:lineTo x="0" y="12019"/>
                <wp:lineTo x="1046" y="18544"/>
                <wp:lineTo x="9760" y="21291"/>
                <wp:lineTo x="16034" y="21291"/>
                <wp:lineTo x="18823" y="21291"/>
                <wp:lineTo x="20217" y="21291"/>
                <wp:lineTo x="21263" y="19231"/>
                <wp:lineTo x="21263" y="16140"/>
                <wp:lineTo x="18126" y="13393"/>
                <wp:lineTo x="14640" y="10989"/>
                <wp:lineTo x="15686" y="4121"/>
                <wp:lineTo x="12200" y="343"/>
                <wp:lineTo x="10457" y="0"/>
                <wp:lineTo x="6274" y="0"/>
              </wp:wrapPolygon>
            </wp:wrapTight>
            <wp:docPr id="84" name="il_fi" descr="http://images.blueunplugged.com/dbimgs/JABRA_BT2010_PR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blueunplugged.com/dbimgs/JABRA_BT2010_PROD.jpg"/>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1180465" cy="1198245"/>
                    </a:xfrm>
                    <a:prstGeom prst="rect">
                      <a:avLst/>
                    </a:prstGeom>
                    <a:noFill/>
                    <a:ln w="9525">
                      <a:noFill/>
                      <a:miter lim="800000"/>
                      <a:headEnd/>
                      <a:tailEnd/>
                    </a:ln>
                  </pic:spPr>
                </pic:pic>
              </a:graphicData>
            </a:graphic>
          </wp:anchor>
        </w:drawing>
      </w:r>
      <w:r>
        <w:rPr>
          <w:rFonts w:eastAsia="Wingdings-Regular"/>
        </w:rPr>
        <w:t>Bluetooth is another wireless technology</w:t>
      </w:r>
      <w:r w:rsidRPr="00962D81">
        <w:t xml:space="preserve"> </w:t>
      </w:r>
      <w:r w:rsidRPr="004F617A">
        <w:t>that allows devices such as phone</w:t>
      </w:r>
      <w:r>
        <w:t>s,</w:t>
      </w:r>
      <w:r w:rsidRPr="004F617A">
        <w:t xml:space="preserve"> etc</w:t>
      </w:r>
      <w:r>
        <w:t>.</w:t>
      </w:r>
      <w:r w:rsidRPr="004F617A">
        <w:t xml:space="preserve"> to comm</w:t>
      </w:r>
      <w:r>
        <w:t>unicate over short dist</w:t>
      </w:r>
      <w:r w:rsidRPr="004F617A">
        <w:t>ances.</w:t>
      </w:r>
      <w:r>
        <w:rPr>
          <w:rFonts w:eastAsia="Wingdings-Regular"/>
        </w:rPr>
        <w:t xml:space="preserve"> Bluetooth may</w:t>
      </w:r>
      <w:r w:rsidRPr="004F617A">
        <w:rPr>
          <w:rFonts w:eastAsia="Wingdings-Regular"/>
        </w:rPr>
        <w:t xml:space="preserve"> already be installed in </w:t>
      </w:r>
      <w:r>
        <w:rPr>
          <w:rFonts w:eastAsia="Wingdings-Regular"/>
        </w:rPr>
        <w:t>a</w:t>
      </w:r>
      <w:r w:rsidRPr="004F617A">
        <w:rPr>
          <w:rFonts w:eastAsia="Wingdings-Regular"/>
        </w:rPr>
        <w:t xml:space="preserve"> device </w:t>
      </w:r>
      <w:r>
        <w:rPr>
          <w:rFonts w:eastAsia="Wingdings-Regular"/>
        </w:rPr>
        <w:t>and thus</w:t>
      </w:r>
      <w:r w:rsidRPr="004F617A">
        <w:rPr>
          <w:rFonts w:eastAsia="Wingdings-Regular"/>
        </w:rPr>
        <w:t xml:space="preserve"> </w:t>
      </w:r>
      <w:r>
        <w:rPr>
          <w:rFonts w:eastAsia="Wingdings-Regular"/>
        </w:rPr>
        <w:t>a</w:t>
      </w:r>
      <w:r w:rsidRPr="004F617A">
        <w:rPr>
          <w:rFonts w:eastAsia="Wingdings-Regular"/>
        </w:rPr>
        <w:t xml:space="preserve"> driver</w:t>
      </w:r>
      <w:r>
        <w:rPr>
          <w:rFonts w:eastAsia="Wingdings-Regular"/>
        </w:rPr>
        <w:t xml:space="preserve"> is not required. The idea is to</w:t>
      </w:r>
      <w:r w:rsidRPr="00962D81">
        <w:rPr>
          <w:rFonts w:eastAsia="Wingdings-Regular"/>
        </w:rPr>
        <w:t xml:space="preserve"> </w:t>
      </w:r>
      <w:r w:rsidRPr="004F617A">
        <w:rPr>
          <w:rFonts w:eastAsia="Wingdings-Regular"/>
        </w:rPr>
        <w:t>pair</w:t>
      </w:r>
      <w:r>
        <w:rPr>
          <w:rFonts w:eastAsia="Wingdings-Regular"/>
        </w:rPr>
        <w:t xml:space="preserve"> one device to another using </w:t>
      </w:r>
      <w:r w:rsidRPr="004F617A">
        <w:rPr>
          <w:rFonts w:eastAsia="Wingdings-Regular"/>
        </w:rPr>
        <w:t xml:space="preserve">a </w:t>
      </w:r>
      <w:proofErr w:type="spellStart"/>
      <w:r w:rsidRPr="004F617A">
        <w:rPr>
          <w:rFonts w:eastAsia="Wingdings-Regular"/>
        </w:rPr>
        <w:t>passcode</w:t>
      </w:r>
      <w:proofErr w:type="spellEnd"/>
      <w:r w:rsidRPr="004F617A">
        <w:rPr>
          <w:rFonts w:eastAsia="Wingdings-Regular"/>
        </w:rPr>
        <w:t xml:space="preserve"> which is exchanged between the two devices</w:t>
      </w:r>
      <w:r>
        <w:rPr>
          <w:rFonts w:eastAsia="Wingdings-Regular"/>
        </w:rPr>
        <w:t>.</w:t>
      </w:r>
      <w:r w:rsidRPr="00962D81">
        <w:rPr>
          <w:rFonts w:eastAsia="Wingdings-Regular"/>
        </w:rPr>
        <w:t xml:space="preserve"> </w:t>
      </w:r>
      <w:r>
        <w:rPr>
          <w:rFonts w:eastAsia="Wingdings-Regular"/>
        </w:rPr>
        <w:t>The first device asks</w:t>
      </w:r>
      <w:r w:rsidRPr="004F617A">
        <w:rPr>
          <w:rFonts w:eastAsia="Wingdings-Regular"/>
        </w:rPr>
        <w:t xml:space="preserve"> for the password </w:t>
      </w:r>
      <w:r>
        <w:rPr>
          <w:rFonts w:eastAsia="Wingdings-Regular"/>
        </w:rPr>
        <w:t>the user</w:t>
      </w:r>
      <w:r w:rsidRPr="004F617A">
        <w:rPr>
          <w:rFonts w:eastAsia="Wingdings-Regular"/>
        </w:rPr>
        <w:t xml:space="preserve"> invent</w:t>
      </w:r>
      <w:r>
        <w:rPr>
          <w:rFonts w:eastAsia="Wingdings-Regular"/>
        </w:rPr>
        <w:t>s and</w:t>
      </w:r>
      <w:r w:rsidRPr="004F617A">
        <w:rPr>
          <w:rFonts w:eastAsia="Wingdings-Regular"/>
        </w:rPr>
        <w:t xml:space="preserve"> the</w:t>
      </w:r>
      <w:r>
        <w:rPr>
          <w:rFonts w:eastAsia="Wingdings-Regular"/>
        </w:rPr>
        <w:t>n the</w:t>
      </w:r>
      <w:r w:rsidRPr="004F617A">
        <w:rPr>
          <w:rFonts w:eastAsia="Wingdings-Regular"/>
        </w:rPr>
        <w:t xml:space="preserve"> second</w:t>
      </w:r>
      <w:r>
        <w:rPr>
          <w:rFonts w:eastAsia="Wingdings-Regular"/>
        </w:rPr>
        <w:t xml:space="preserve"> device</w:t>
      </w:r>
      <w:r w:rsidRPr="004F617A">
        <w:rPr>
          <w:rFonts w:eastAsia="Wingdings-Regular"/>
        </w:rPr>
        <w:t xml:space="preserve"> asks for </w:t>
      </w:r>
      <w:r>
        <w:rPr>
          <w:rFonts w:eastAsia="Wingdings-Regular"/>
        </w:rPr>
        <w:t xml:space="preserve">it. When the password is given correctly the two devices can communicate. Bluetooth is very popular for </w:t>
      </w:r>
      <w:r w:rsidRPr="00D368E4">
        <w:t>sending</w:t>
      </w:r>
      <w:r w:rsidRPr="004F617A">
        <w:t xml:space="preserve"> photos to your phone</w:t>
      </w:r>
      <w:r>
        <w:t xml:space="preserve">, </w:t>
      </w:r>
      <w:r w:rsidRPr="004F617A">
        <w:t>sending voice f</w:t>
      </w:r>
      <w:r>
        <w:t xml:space="preserve">rom a headset to a mobile phone or backing </w:t>
      </w:r>
      <w:r w:rsidRPr="004F617A">
        <w:t xml:space="preserve">up PDA data to </w:t>
      </w:r>
      <w:r>
        <w:t>a</w:t>
      </w:r>
      <w:r w:rsidRPr="004F617A">
        <w:t xml:space="preserve"> mobile phone</w:t>
      </w:r>
      <w:r>
        <w:t>.</w:t>
      </w:r>
    </w:p>
    <w:p w:rsidR="003608F9" w:rsidRPr="005C316E" w:rsidRDefault="003608F9" w:rsidP="003608F9">
      <w:pPr>
        <w:rPr>
          <w:sz w:val="18"/>
        </w:rPr>
      </w:pPr>
    </w:p>
    <w:p w:rsidR="003608F9" w:rsidRPr="00DE5F5D" w:rsidRDefault="003608F9" w:rsidP="003608F9">
      <w:pPr>
        <w:pStyle w:val="Heading4"/>
        <w:rPr>
          <w:rFonts w:eastAsia="Wingdings-Regular"/>
        </w:rPr>
      </w:pPr>
      <w:r>
        <w:rPr>
          <w:rFonts w:eastAsia="Wingdings-Regular"/>
        </w:rPr>
        <w:t>Infrared</w:t>
      </w:r>
    </w:p>
    <w:p w:rsidR="003608F9" w:rsidRPr="001607DC" w:rsidRDefault="003608F9" w:rsidP="003608F9">
      <w:pPr>
        <w:rPr>
          <w:spacing w:val="-2"/>
        </w:rPr>
      </w:pPr>
      <w:r w:rsidRPr="001607DC">
        <w:rPr>
          <w:spacing w:val="-2"/>
        </w:rPr>
        <w:t xml:space="preserve">Connecting peripherals using infrared requires infrared adapters. This is usually an external device connected to a PC computer system and an internal device in, for example, a mobile phone. Although it has the advantage of not needing cables, the two devices trying to connect must be in direct line of sight. Businesses usually use infrared for computer mice and printers. Infrared is also used for night vision and </w:t>
      </w:r>
      <w:proofErr w:type="spellStart"/>
      <w:r w:rsidRPr="001607DC">
        <w:rPr>
          <w:spacing w:val="-2"/>
        </w:rPr>
        <w:t>hyperspectral</w:t>
      </w:r>
      <w:proofErr w:type="spellEnd"/>
      <w:r w:rsidRPr="001607DC">
        <w:rPr>
          <w:spacing w:val="-2"/>
        </w:rPr>
        <w:t xml:space="preserve"> imaging such as that used in security systems.</w:t>
      </w:r>
    </w:p>
    <w:p w:rsidR="003608F9" w:rsidRDefault="003608F9" w:rsidP="003608F9"/>
    <w:p w:rsidR="003608F9" w:rsidRDefault="003608F9" w:rsidP="003608F9">
      <w:pPr>
        <w:pStyle w:val="Heading2"/>
      </w:pPr>
      <w:bookmarkStart w:id="4" w:name="_Toc317348636"/>
      <w:bookmarkStart w:id="5" w:name="_Toc325533910"/>
      <w:bookmarkStart w:id="6" w:name="_Toc336874179"/>
      <w:r>
        <w:lastRenderedPageBreak/>
        <w:t>Connecting a computing device to a wireless network</w:t>
      </w:r>
      <w:bookmarkEnd w:id="4"/>
      <w:bookmarkEnd w:id="5"/>
      <w:bookmarkEnd w:id="6"/>
    </w:p>
    <w:p w:rsidR="003608F9" w:rsidRDefault="003608F9" w:rsidP="003608F9">
      <w:bookmarkStart w:id="7" w:name="_Toc317348637"/>
      <w:r>
        <w:t>Apart from requiring the appropriate technology and software on the devices you are trying to connect, mostly for security reasons, there are some other features required for the connection to be successful. The following are some examples:</w:t>
      </w:r>
    </w:p>
    <w:p w:rsidR="003608F9" w:rsidRPr="00693612" w:rsidRDefault="003608F9" w:rsidP="003608F9">
      <w:pPr>
        <w:rPr>
          <w:sz w:val="20"/>
        </w:rPr>
      </w:pPr>
      <w:r>
        <w:rPr>
          <w:noProof/>
        </w:rPr>
        <w:drawing>
          <wp:anchor distT="0" distB="0" distL="114300" distR="114300" simplePos="0" relativeHeight="251664384" behindDoc="1" locked="0" layoutInCell="1" allowOverlap="1">
            <wp:simplePos x="0" y="0"/>
            <wp:positionH relativeFrom="margin">
              <wp:posOffset>3226435</wp:posOffset>
            </wp:positionH>
            <wp:positionV relativeFrom="paragraph">
              <wp:posOffset>167005</wp:posOffset>
            </wp:positionV>
            <wp:extent cx="3262630" cy="2415540"/>
            <wp:effectExtent l="0" t="0" r="0" b="3810"/>
            <wp:wrapTight wrapText="bothSides">
              <wp:wrapPolygon edited="0">
                <wp:start x="0" y="0"/>
                <wp:lineTo x="0" y="21464"/>
                <wp:lineTo x="21440" y="21464"/>
                <wp:lineTo x="21440" y="0"/>
                <wp:lineTo x="0" y="0"/>
              </wp:wrapPolygon>
            </wp:wrapTight>
            <wp:docPr id="1891" name="Picture 1891" descr="http://i.technet.microsoft.com/dynimg/IC342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technet.microsoft.com/dynimg/IC34274.gif"/>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62630" cy="2415540"/>
                    </a:xfrm>
                    <a:prstGeom prst="rect">
                      <a:avLst/>
                    </a:prstGeom>
                    <a:noFill/>
                    <a:ln>
                      <a:noFill/>
                    </a:ln>
                  </pic:spPr>
                </pic:pic>
              </a:graphicData>
            </a:graphic>
          </wp:anchor>
        </w:drawing>
      </w:r>
    </w:p>
    <w:p w:rsidR="003608F9" w:rsidRDefault="003608F9" w:rsidP="003608F9">
      <w:pPr>
        <w:pStyle w:val="Heading3"/>
      </w:pPr>
      <w:bookmarkStart w:id="8" w:name="_Toc325533911"/>
      <w:r>
        <w:t>Network name (SSID)</w:t>
      </w:r>
      <w:bookmarkEnd w:id="7"/>
      <w:bookmarkEnd w:id="8"/>
    </w:p>
    <w:p w:rsidR="003608F9" w:rsidRPr="004F617A" w:rsidRDefault="003608F9" w:rsidP="003608F9">
      <w:pPr>
        <w:rPr>
          <w:rFonts w:eastAsia="Wingdings-Regular"/>
        </w:rPr>
      </w:pPr>
      <w:r>
        <w:rPr>
          <w:rFonts w:eastAsia="Wingdings-Regular"/>
        </w:rPr>
        <w:t>An SSID (</w:t>
      </w:r>
      <w:r w:rsidRPr="004F617A">
        <w:rPr>
          <w:rFonts w:eastAsia="Wingdings-Regular"/>
        </w:rPr>
        <w:t>service set identifier</w:t>
      </w:r>
      <w:r>
        <w:rPr>
          <w:rFonts w:eastAsia="Wingdings-Regular"/>
        </w:rPr>
        <w:t xml:space="preserve">) </w:t>
      </w:r>
      <w:r w:rsidRPr="004F617A">
        <w:rPr>
          <w:rFonts w:eastAsia="Wingdings-Regular"/>
        </w:rPr>
        <w:t xml:space="preserve">is the name of a </w:t>
      </w:r>
      <w:r>
        <w:rPr>
          <w:rFonts w:eastAsia="Wingdings-Regular"/>
        </w:rPr>
        <w:t>wireless local area network (</w:t>
      </w:r>
      <w:r w:rsidRPr="004F617A">
        <w:rPr>
          <w:rFonts w:eastAsia="Wingdings-Regular"/>
        </w:rPr>
        <w:t>WLAN</w:t>
      </w:r>
      <w:r>
        <w:rPr>
          <w:rFonts w:eastAsia="Wingdings-Regular"/>
        </w:rPr>
        <w:t>)</w:t>
      </w:r>
      <w:r w:rsidRPr="004F617A">
        <w:rPr>
          <w:rFonts w:eastAsia="Wingdings-Regular"/>
        </w:rPr>
        <w:t xml:space="preserve">. All wireless devices </w:t>
      </w:r>
      <w:r>
        <w:rPr>
          <w:rFonts w:eastAsia="Wingdings-Regular"/>
        </w:rPr>
        <w:t xml:space="preserve">wishing to connect </w:t>
      </w:r>
      <w:r w:rsidRPr="004F617A">
        <w:rPr>
          <w:rFonts w:eastAsia="Wingdings-Regular"/>
        </w:rPr>
        <w:t>must use the same SSID in order to communicate with each other.</w:t>
      </w:r>
    </w:p>
    <w:p w:rsidR="003608F9" w:rsidRPr="00693612" w:rsidRDefault="003608F9" w:rsidP="003608F9">
      <w:pPr>
        <w:rPr>
          <w:rFonts w:eastAsia="Wingdings-Regular"/>
          <w:sz w:val="12"/>
        </w:rPr>
      </w:pPr>
    </w:p>
    <w:p w:rsidR="003608F9" w:rsidRDefault="003608F9" w:rsidP="003608F9">
      <w:pPr>
        <w:rPr>
          <w:rFonts w:eastAsia="Wingdings-Regular"/>
        </w:rPr>
      </w:pPr>
      <w:r w:rsidRPr="00142AD1">
        <w:rPr>
          <w:rFonts w:eastAsia="Wingdings-Regular"/>
        </w:rPr>
        <w:t>If a network is hidden then an SSID can be entered manually.</w:t>
      </w:r>
      <w:r>
        <w:rPr>
          <w:rFonts w:eastAsia="Wingdings-Regular"/>
        </w:rPr>
        <w:t xml:space="preserve"> </w:t>
      </w:r>
      <w:r w:rsidRPr="00142AD1">
        <w:rPr>
          <w:rFonts w:eastAsia="Wingdings-Regular"/>
        </w:rPr>
        <w:t>It is also possible for a public</w:t>
      </w:r>
      <w:r>
        <w:rPr>
          <w:rFonts w:eastAsia="Wingdings-Regular"/>
        </w:rPr>
        <w:t xml:space="preserve"> SSID to be broadcast from an </w:t>
      </w:r>
      <w:r w:rsidRPr="004F617A">
        <w:rPr>
          <w:rFonts w:eastAsia="Wingdings-Regular"/>
        </w:rPr>
        <w:t xml:space="preserve">access point </w:t>
      </w:r>
      <w:r>
        <w:rPr>
          <w:rFonts w:eastAsia="Wingdings-Regular"/>
        </w:rPr>
        <w:t xml:space="preserve">to </w:t>
      </w:r>
      <w:r w:rsidRPr="004F617A">
        <w:rPr>
          <w:rFonts w:eastAsia="Wingdings-Regular"/>
        </w:rPr>
        <w:t>al</w:t>
      </w:r>
      <w:r>
        <w:rPr>
          <w:rFonts w:eastAsia="Wingdings-Regular"/>
        </w:rPr>
        <w:t>l wireless devices that are within range of each other.</w:t>
      </w:r>
    </w:p>
    <w:p w:rsidR="003608F9" w:rsidRPr="00693612" w:rsidRDefault="003608F9" w:rsidP="003608F9">
      <w:pPr>
        <w:rPr>
          <w:sz w:val="20"/>
        </w:rPr>
      </w:pPr>
    </w:p>
    <w:p w:rsidR="003608F9" w:rsidRDefault="003608F9" w:rsidP="003608F9">
      <w:pPr>
        <w:pStyle w:val="Heading3"/>
      </w:pPr>
      <w:bookmarkStart w:id="9" w:name="_Toc317348638"/>
      <w:bookmarkStart w:id="10" w:name="_Toc325533912"/>
      <w:r>
        <w:t>Security keys</w:t>
      </w:r>
      <w:bookmarkEnd w:id="9"/>
      <w:bookmarkEnd w:id="10"/>
    </w:p>
    <w:p w:rsidR="003608F9" w:rsidRDefault="003608F9" w:rsidP="003608F9">
      <w:r>
        <w:t>Security keys are used to ex</w:t>
      </w:r>
      <w:r w:rsidRPr="004F617A">
        <w:t>cha</w:t>
      </w:r>
      <w:r>
        <w:t xml:space="preserve">nge messages between devices. These are commonly encrypted </w:t>
      </w:r>
      <w:r w:rsidRPr="00FC524E">
        <w:t xml:space="preserve">with WEP (Wired Equivalent Privacy). This is set through the network router setup wizard. It is a sequence of hex digits chosen by a network administrator and assists with securing </w:t>
      </w:r>
      <w:r>
        <w:t>the</w:t>
      </w:r>
      <w:r w:rsidRPr="00FC524E">
        <w:t xml:space="preserve"> </w:t>
      </w:r>
      <w:r>
        <w:t xml:space="preserve">network connection. </w:t>
      </w:r>
      <w:r w:rsidRPr="00FC524E">
        <w:t xml:space="preserve">As with all technology WEP has been </w:t>
      </w:r>
      <w:r>
        <w:t>superseded</w:t>
      </w:r>
      <w:r w:rsidRPr="00FC524E">
        <w:t xml:space="preserve"> by WPA</w:t>
      </w:r>
      <w:r w:rsidRPr="00331C48">
        <w:rPr>
          <w:b/>
        </w:rPr>
        <w:t xml:space="preserve"> </w:t>
      </w:r>
      <w:r>
        <w:t>(Wi-Fi Protected Access) and WPA2 which provide greater security.</w:t>
      </w:r>
    </w:p>
    <w:p w:rsidR="003608F9" w:rsidRPr="00693612" w:rsidRDefault="003608F9" w:rsidP="003608F9">
      <w:pPr>
        <w:rPr>
          <w:sz w:val="20"/>
        </w:rPr>
      </w:pPr>
    </w:p>
    <w:p w:rsidR="003608F9" w:rsidRDefault="003608F9" w:rsidP="003608F9">
      <w:pPr>
        <w:pStyle w:val="Heading3"/>
      </w:pPr>
      <w:bookmarkStart w:id="11" w:name="_Toc317348639"/>
      <w:bookmarkStart w:id="12" w:name="_Toc325533913"/>
      <w:r>
        <w:rPr>
          <w:noProof/>
        </w:rPr>
        <w:drawing>
          <wp:anchor distT="0" distB="0" distL="114300" distR="114300" simplePos="0" relativeHeight="251660288" behindDoc="0" locked="0" layoutInCell="1" allowOverlap="0">
            <wp:simplePos x="0" y="0"/>
            <wp:positionH relativeFrom="column">
              <wp:posOffset>4149090</wp:posOffset>
            </wp:positionH>
            <wp:positionV relativeFrom="paragraph">
              <wp:posOffset>193675</wp:posOffset>
            </wp:positionV>
            <wp:extent cx="2435225" cy="2859405"/>
            <wp:effectExtent l="0" t="0" r="3175"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srcRect l="2695" t="5165" r="54294" b="8566"/>
                    <a:stretch>
                      <a:fillRect/>
                    </a:stretch>
                  </pic:blipFill>
                  <pic:spPr bwMode="auto">
                    <a:xfrm>
                      <a:off x="0" y="0"/>
                      <a:ext cx="2435225" cy="2859405"/>
                    </a:xfrm>
                    <a:prstGeom prst="rect">
                      <a:avLst/>
                    </a:prstGeom>
                    <a:noFill/>
                    <a:ln w="9525">
                      <a:noFill/>
                      <a:miter lim="800000"/>
                      <a:headEnd/>
                      <a:tailEnd/>
                    </a:ln>
                  </pic:spPr>
                </pic:pic>
              </a:graphicData>
            </a:graphic>
          </wp:anchor>
        </w:drawing>
      </w:r>
      <w:r>
        <w:t>Firewall settings for public and private networks</w:t>
      </w:r>
      <w:bookmarkEnd w:id="11"/>
      <w:bookmarkEnd w:id="12"/>
    </w:p>
    <w:p w:rsidR="003608F9" w:rsidRPr="00417031" w:rsidRDefault="003608F9" w:rsidP="003608F9">
      <w:pPr>
        <w:pStyle w:val="Heading4"/>
      </w:pPr>
      <w:r w:rsidRPr="00417031">
        <w:t>Public</w:t>
      </w:r>
    </w:p>
    <w:p w:rsidR="003608F9" w:rsidRDefault="003608F9" w:rsidP="003608F9">
      <w:r w:rsidRPr="004F617A">
        <w:t xml:space="preserve">The </w:t>
      </w:r>
      <w:r>
        <w:t>firewall</w:t>
      </w:r>
      <w:r w:rsidRPr="004F617A">
        <w:t xml:space="preserve"> </w:t>
      </w:r>
      <w:r>
        <w:t xml:space="preserve">setting </w:t>
      </w:r>
      <w:r w:rsidRPr="004F617A">
        <w:t>is applied when a connection to a domain is made through a public network</w:t>
      </w:r>
      <w:r>
        <w:t>,</w:t>
      </w:r>
      <w:r w:rsidRPr="004F617A">
        <w:t xml:space="preserve"> e.g. hotel airport, coffee shop</w:t>
      </w:r>
      <w:r>
        <w:t>.</w:t>
      </w:r>
      <w:r w:rsidRPr="004F617A">
        <w:t xml:space="preserve"> A network</w:t>
      </w:r>
      <w:r>
        <w:t xml:space="preserve"> </w:t>
      </w:r>
      <w:r w:rsidRPr="004F617A">
        <w:t>profile is dynamic</w:t>
      </w:r>
      <w:r>
        <w:t xml:space="preserve"> –</w:t>
      </w:r>
      <w:r w:rsidRPr="004F617A">
        <w:t xml:space="preserve"> it recognises how the computer connects to the network and changes automatically. The actual security is controlled through the </w:t>
      </w:r>
      <w:r>
        <w:t>operating system</w:t>
      </w:r>
      <w:r w:rsidRPr="004F617A">
        <w:t xml:space="preserve">. It is applied to a network adapter when applied to a public network. </w:t>
      </w:r>
      <w:r>
        <w:t>The user</w:t>
      </w:r>
      <w:r w:rsidRPr="004F617A">
        <w:t xml:space="preserve"> set</w:t>
      </w:r>
      <w:r>
        <w:t>s</w:t>
      </w:r>
      <w:r w:rsidRPr="004F617A">
        <w:t xml:space="preserve"> the profile</w:t>
      </w:r>
      <w:r>
        <w:t>.</w:t>
      </w:r>
    </w:p>
    <w:p w:rsidR="003608F9" w:rsidRDefault="003608F9" w:rsidP="003608F9">
      <w:pPr>
        <w:pStyle w:val="Heading4"/>
      </w:pPr>
    </w:p>
    <w:p w:rsidR="003608F9" w:rsidRPr="00417031" w:rsidRDefault="003608F9" w:rsidP="003608F9">
      <w:pPr>
        <w:pStyle w:val="Heading4"/>
      </w:pPr>
      <w:r w:rsidRPr="00417031">
        <w:t>Private</w:t>
      </w:r>
    </w:p>
    <w:p w:rsidR="003608F9" w:rsidRDefault="003608F9" w:rsidP="003608F9">
      <w:r>
        <w:t>The firewall setting is a</w:t>
      </w:r>
      <w:r w:rsidRPr="004F617A">
        <w:t>pplied to a network adapter when it is connected to a network that is identified by the user or administ</w:t>
      </w:r>
      <w:r>
        <w:t>rator as a private network. A private network setting is o</w:t>
      </w:r>
      <w:r w:rsidRPr="004F617A">
        <w:t xml:space="preserve">ne not directly connected to the Internet but is behind some kind of security device such as a </w:t>
      </w:r>
      <w:r w:rsidRPr="00740B67">
        <w:t>NAT</w:t>
      </w:r>
      <w:r w:rsidRPr="00FC524E">
        <w:t xml:space="preserve"> r</w:t>
      </w:r>
      <w:r>
        <w:t xml:space="preserve">outer or </w:t>
      </w:r>
      <w:r w:rsidRPr="004F617A">
        <w:t xml:space="preserve">hardware firewall. It is set through the </w:t>
      </w:r>
      <w:r>
        <w:t>operating system.</w:t>
      </w:r>
    </w:p>
    <w:p w:rsidR="00FF7B6C" w:rsidRPr="003608F9" w:rsidRDefault="00FF7B6C" w:rsidP="003608F9"/>
    <w:sectPr w:rsidR="00FF7B6C" w:rsidRPr="003608F9" w:rsidSect="00FF7B6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rsids>
    <w:rsidRoot w:val="00BD040B"/>
    <w:rsid w:val="000115E6"/>
    <w:rsid w:val="00017060"/>
    <w:rsid w:val="00020D38"/>
    <w:rsid w:val="00027A30"/>
    <w:rsid w:val="00034382"/>
    <w:rsid w:val="00037844"/>
    <w:rsid w:val="000402AD"/>
    <w:rsid w:val="000442FF"/>
    <w:rsid w:val="00051699"/>
    <w:rsid w:val="000541E2"/>
    <w:rsid w:val="00067EE8"/>
    <w:rsid w:val="0007320E"/>
    <w:rsid w:val="00073E64"/>
    <w:rsid w:val="00074691"/>
    <w:rsid w:val="00084609"/>
    <w:rsid w:val="0008521F"/>
    <w:rsid w:val="0008623F"/>
    <w:rsid w:val="00091D65"/>
    <w:rsid w:val="00092280"/>
    <w:rsid w:val="00092CE3"/>
    <w:rsid w:val="000A3954"/>
    <w:rsid w:val="000A71D9"/>
    <w:rsid w:val="000B3A4B"/>
    <w:rsid w:val="000B4B30"/>
    <w:rsid w:val="000B4EBE"/>
    <w:rsid w:val="000C7EEC"/>
    <w:rsid w:val="000D06AC"/>
    <w:rsid w:val="000E2135"/>
    <w:rsid w:val="000E45E5"/>
    <w:rsid w:val="000E7F8B"/>
    <w:rsid w:val="000F05E9"/>
    <w:rsid w:val="00101A3D"/>
    <w:rsid w:val="0012236C"/>
    <w:rsid w:val="00124E76"/>
    <w:rsid w:val="001370E5"/>
    <w:rsid w:val="0014004F"/>
    <w:rsid w:val="001411EE"/>
    <w:rsid w:val="0015512D"/>
    <w:rsid w:val="00164AAD"/>
    <w:rsid w:val="00164DB2"/>
    <w:rsid w:val="00174BD8"/>
    <w:rsid w:val="001840D1"/>
    <w:rsid w:val="001965C4"/>
    <w:rsid w:val="001A0E09"/>
    <w:rsid w:val="001B0D5F"/>
    <w:rsid w:val="001B15AD"/>
    <w:rsid w:val="001B2233"/>
    <w:rsid w:val="001B3DDC"/>
    <w:rsid w:val="001B5750"/>
    <w:rsid w:val="001B61DF"/>
    <w:rsid w:val="001B7884"/>
    <w:rsid w:val="001C3128"/>
    <w:rsid w:val="001C32DD"/>
    <w:rsid w:val="001C5DB6"/>
    <w:rsid w:val="001D54ED"/>
    <w:rsid w:val="001D5B43"/>
    <w:rsid w:val="001E2A02"/>
    <w:rsid w:val="001E3E81"/>
    <w:rsid w:val="001F035E"/>
    <w:rsid w:val="001F0D8E"/>
    <w:rsid w:val="001F1DBB"/>
    <w:rsid w:val="001F2A57"/>
    <w:rsid w:val="001F3A11"/>
    <w:rsid w:val="001F5C42"/>
    <w:rsid w:val="002216C3"/>
    <w:rsid w:val="002229CD"/>
    <w:rsid w:val="00222A6D"/>
    <w:rsid w:val="00227029"/>
    <w:rsid w:val="00227A90"/>
    <w:rsid w:val="00233712"/>
    <w:rsid w:val="00247A7E"/>
    <w:rsid w:val="00250092"/>
    <w:rsid w:val="00250F69"/>
    <w:rsid w:val="00253DE8"/>
    <w:rsid w:val="00267D14"/>
    <w:rsid w:val="00270410"/>
    <w:rsid w:val="0027525F"/>
    <w:rsid w:val="00275EF4"/>
    <w:rsid w:val="00281E89"/>
    <w:rsid w:val="002866EB"/>
    <w:rsid w:val="00287493"/>
    <w:rsid w:val="00292B11"/>
    <w:rsid w:val="002947DA"/>
    <w:rsid w:val="00296535"/>
    <w:rsid w:val="002A076E"/>
    <w:rsid w:val="002A7029"/>
    <w:rsid w:val="002B13E6"/>
    <w:rsid w:val="002C1A29"/>
    <w:rsid w:val="002C5ABD"/>
    <w:rsid w:val="002C6FC1"/>
    <w:rsid w:val="002D46AC"/>
    <w:rsid w:val="002D6AAF"/>
    <w:rsid w:val="002E761D"/>
    <w:rsid w:val="002E76F5"/>
    <w:rsid w:val="002F02AB"/>
    <w:rsid w:val="002F4E51"/>
    <w:rsid w:val="002F5B7B"/>
    <w:rsid w:val="002F64ED"/>
    <w:rsid w:val="00300C98"/>
    <w:rsid w:val="00302A43"/>
    <w:rsid w:val="00303F7B"/>
    <w:rsid w:val="00313A62"/>
    <w:rsid w:val="0031713F"/>
    <w:rsid w:val="00317A3F"/>
    <w:rsid w:val="00331F67"/>
    <w:rsid w:val="00337C46"/>
    <w:rsid w:val="00345910"/>
    <w:rsid w:val="003511DA"/>
    <w:rsid w:val="0035156C"/>
    <w:rsid w:val="003528B7"/>
    <w:rsid w:val="00352DE4"/>
    <w:rsid w:val="0035440A"/>
    <w:rsid w:val="0035633A"/>
    <w:rsid w:val="003608F9"/>
    <w:rsid w:val="00366F08"/>
    <w:rsid w:val="00377237"/>
    <w:rsid w:val="00386FF2"/>
    <w:rsid w:val="00393239"/>
    <w:rsid w:val="003A5BAF"/>
    <w:rsid w:val="003A5DB4"/>
    <w:rsid w:val="003B1EE9"/>
    <w:rsid w:val="003B55EC"/>
    <w:rsid w:val="003B7654"/>
    <w:rsid w:val="003D5AA5"/>
    <w:rsid w:val="003D5ED8"/>
    <w:rsid w:val="003E3F44"/>
    <w:rsid w:val="003E729B"/>
    <w:rsid w:val="003F0B58"/>
    <w:rsid w:val="003F2FB0"/>
    <w:rsid w:val="003F3ADD"/>
    <w:rsid w:val="003F4402"/>
    <w:rsid w:val="003F495A"/>
    <w:rsid w:val="003F6FA3"/>
    <w:rsid w:val="00414565"/>
    <w:rsid w:val="00434FAB"/>
    <w:rsid w:val="00435FBA"/>
    <w:rsid w:val="004440D6"/>
    <w:rsid w:val="00444529"/>
    <w:rsid w:val="0044460D"/>
    <w:rsid w:val="00450E17"/>
    <w:rsid w:val="00451707"/>
    <w:rsid w:val="00454C94"/>
    <w:rsid w:val="00455809"/>
    <w:rsid w:val="00463C63"/>
    <w:rsid w:val="00474489"/>
    <w:rsid w:val="00476237"/>
    <w:rsid w:val="0048367B"/>
    <w:rsid w:val="00494215"/>
    <w:rsid w:val="004A1614"/>
    <w:rsid w:val="004A760F"/>
    <w:rsid w:val="004B1AAF"/>
    <w:rsid w:val="004C77C4"/>
    <w:rsid w:val="004D2808"/>
    <w:rsid w:val="004D2AE3"/>
    <w:rsid w:val="004F50B9"/>
    <w:rsid w:val="00504980"/>
    <w:rsid w:val="00506C37"/>
    <w:rsid w:val="0051124B"/>
    <w:rsid w:val="00513B57"/>
    <w:rsid w:val="0052273A"/>
    <w:rsid w:val="005231EF"/>
    <w:rsid w:val="00524209"/>
    <w:rsid w:val="00524D01"/>
    <w:rsid w:val="00530EB5"/>
    <w:rsid w:val="00537C57"/>
    <w:rsid w:val="00541450"/>
    <w:rsid w:val="00560BB6"/>
    <w:rsid w:val="0057679D"/>
    <w:rsid w:val="00580A37"/>
    <w:rsid w:val="00586022"/>
    <w:rsid w:val="005925CD"/>
    <w:rsid w:val="00595932"/>
    <w:rsid w:val="005A0CB7"/>
    <w:rsid w:val="005A255B"/>
    <w:rsid w:val="005A28F0"/>
    <w:rsid w:val="005A4C78"/>
    <w:rsid w:val="005A72D7"/>
    <w:rsid w:val="005C0D66"/>
    <w:rsid w:val="005D49E0"/>
    <w:rsid w:val="005E2F2E"/>
    <w:rsid w:val="005E6AD7"/>
    <w:rsid w:val="005E6B5C"/>
    <w:rsid w:val="005F16D9"/>
    <w:rsid w:val="005F32D7"/>
    <w:rsid w:val="00613EB5"/>
    <w:rsid w:val="00616BC3"/>
    <w:rsid w:val="006269CD"/>
    <w:rsid w:val="00630878"/>
    <w:rsid w:val="0063316F"/>
    <w:rsid w:val="00634127"/>
    <w:rsid w:val="006400F9"/>
    <w:rsid w:val="006413E1"/>
    <w:rsid w:val="00644483"/>
    <w:rsid w:val="006446EC"/>
    <w:rsid w:val="00653698"/>
    <w:rsid w:val="00656B47"/>
    <w:rsid w:val="006638B3"/>
    <w:rsid w:val="0066481D"/>
    <w:rsid w:val="0067365B"/>
    <w:rsid w:val="00673C9C"/>
    <w:rsid w:val="006815B1"/>
    <w:rsid w:val="00696126"/>
    <w:rsid w:val="00697539"/>
    <w:rsid w:val="006A218F"/>
    <w:rsid w:val="006A386F"/>
    <w:rsid w:val="006A3C45"/>
    <w:rsid w:val="006A470F"/>
    <w:rsid w:val="006B0929"/>
    <w:rsid w:val="006B11ED"/>
    <w:rsid w:val="006B394F"/>
    <w:rsid w:val="006C4DAE"/>
    <w:rsid w:val="006C500E"/>
    <w:rsid w:val="006C5F8D"/>
    <w:rsid w:val="006C6A31"/>
    <w:rsid w:val="006C6A58"/>
    <w:rsid w:val="006C6F1E"/>
    <w:rsid w:val="006E2737"/>
    <w:rsid w:val="006F34E2"/>
    <w:rsid w:val="00710FE3"/>
    <w:rsid w:val="00711E90"/>
    <w:rsid w:val="00714B70"/>
    <w:rsid w:val="007152C5"/>
    <w:rsid w:val="0071748C"/>
    <w:rsid w:val="00720A21"/>
    <w:rsid w:val="00730BBA"/>
    <w:rsid w:val="0073247C"/>
    <w:rsid w:val="007412BB"/>
    <w:rsid w:val="00746174"/>
    <w:rsid w:val="00754C15"/>
    <w:rsid w:val="00761486"/>
    <w:rsid w:val="0076285C"/>
    <w:rsid w:val="00766521"/>
    <w:rsid w:val="007756F9"/>
    <w:rsid w:val="007800A6"/>
    <w:rsid w:val="00783B61"/>
    <w:rsid w:val="00787D47"/>
    <w:rsid w:val="007A2FCB"/>
    <w:rsid w:val="007A6DB6"/>
    <w:rsid w:val="007B6D1B"/>
    <w:rsid w:val="007C1218"/>
    <w:rsid w:val="007C4272"/>
    <w:rsid w:val="007C4E7A"/>
    <w:rsid w:val="007D2092"/>
    <w:rsid w:val="007E0434"/>
    <w:rsid w:val="007E4721"/>
    <w:rsid w:val="007E672C"/>
    <w:rsid w:val="008006FD"/>
    <w:rsid w:val="0080592A"/>
    <w:rsid w:val="0080631A"/>
    <w:rsid w:val="00811F53"/>
    <w:rsid w:val="00834725"/>
    <w:rsid w:val="008364C0"/>
    <w:rsid w:val="00841065"/>
    <w:rsid w:val="00845F01"/>
    <w:rsid w:val="0084768F"/>
    <w:rsid w:val="00850768"/>
    <w:rsid w:val="00852DD7"/>
    <w:rsid w:val="008574E4"/>
    <w:rsid w:val="00866329"/>
    <w:rsid w:val="00873344"/>
    <w:rsid w:val="00882F76"/>
    <w:rsid w:val="008831B9"/>
    <w:rsid w:val="00884E08"/>
    <w:rsid w:val="00886B0E"/>
    <w:rsid w:val="008876C5"/>
    <w:rsid w:val="00890372"/>
    <w:rsid w:val="00894556"/>
    <w:rsid w:val="008B0B59"/>
    <w:rsid w:val="008D5BA3"/>
    <w:rsid w:val="008E0708"/>
    <w:rsid w:val="008E191D"/>
    <w:rsid w:val="008E36DB"/>
    <w:rsid w:val="008E4176"/>
    <w:rsid w:val="008F50A6"/>
    <w:rsid w:val="00900388"/>
    <w:rsid w:val="00902F85"/>
    <w:rsid w:val="00904924"/>
    <w:rsid w:val="00905D0B"/>
    <w:rsid w:val="00906A8A"/>
    <w:rsid w:val="009124C4"/>
    <w:rsid w:val="00917FE6"/>
    <w:rsid w:val="009203B9"/>
    <w:rsid w:val="00930EE5"/>
    <w:rsid w:val="009407A7"/>
    <w:rsid w:val="0094129B"/>
    <w:rsid w:val="00941326"/>
    <w:rsid w:val="00944373"/>
    <w:rsid w:val="009445F9"/>
    <w:rsid w:val="00950368"/>
    <w:rsid w:val="009527D3"/>
    <w:rsid w:val="009548CF"/>
    <w:rsid w:val="0095709E"/>
    <w:rsid w:val="009622E2"/>
    <w:rsid w:val="00966F54"/>
    <w:rsid w:val="0098117A"/>
    <w:rsid w:val="00983799"/>
    <w:rsid w:val="009A2273"/>
    <w:rsid w:val="009B6DB6"/>
    <w:rsid w:val="009C33D1"/>
    <w:rsid w:val="009D14E4"/>
    <w:rsid w:val="009D18C7"/>
    <w:rsid w:val="009E0F4B"/>
    <w:rsid w:val="009E3144"/>
    <w:rsid w:val="009E54A5"/>
    <w:rsid w:val="00A047D0"/>
    <w:rsid w:val="00A04F31"/>
    <w:rsid w:val="00A05D07"/>
    <w:rsid w:val="00A1497F"/>
    <w:rsid w:val="00A15923"/>
    <w:rsid w:val="00A260CA"/>
    <w:rsid w:val="00A264B6"/>
    <w:rsid w:val="00A31E45"/>
    <w:rsid w:val="00A35A0B"/>
    <w:rsid w:val="00A432BA"/>
    <w:rsid w:val="00A51349"/>
    <w:rsid w:val="00A540B4"/>
    <w:rsid w:val="00A612AA"/>
    <w:rsid w:val="00A62F69"/>
    <w:rsid w:val="00A676A5"/>
    <w:rsid w:val="00A676C4"/>
    <w:rsid w:val="00A72936"/>
    <w:rsid w:val="00A81D16"/>
    <w:rsid w:val="00A82E1A"/>
    <w:rsid w:val="00A8394F"/>
    <w:rsid w:val="00A91AE2"/>
    <w:rsid w:val="00A9402A"/>
    <w:rsid w:val="00AA117A"/>
    <w:rsid w:val="00AB3A7F"/>
    <w:rsid w:val="00AB51F0"/>
    <w:rsid w:val="00AC1446"/>
    <w:rsid w:val="00AD3B9E"/>
    <w:rsid w:val="00AD5CD2"/>
    <w:rsid w:val="00AE1BAD"/>
    <w:rsid w:val="00AE528E"/>
    <w:rsid w:val="00AF0FB9"/>
    <w:rsid w:val="00B020FC"/>
    <w:rsid w:val="00B11B1B"/>
    <w:rsid w:val="00B1398C"/>
    <w:rsid w:val="00B13E8C"/>
    <w:rsid w:val="00B151D6"/>
    <w:rsid w:val="00B17A9E"/>
    <w:rsid w:val="00B25F9B"/>
    <w:rsid w:val="00B30629"/>
    <w:rsid w:val="00B32C2F"/>
    <w:rsid w:val="00B3408A"/>
    <w:rsid w:val="00B34C47"/>
    <w:rsid w:val="00B50F18"/>
    <w:rsid w:val="00B57CDA"/>
    <w:rsid w:val="00B6079C"/>
    <w:rsid w:val="00B667BE"/>
    <w:rsid w:val="00B75301"/>
    <w:rsid w:val="00B802D9"/>
    <w:rsid w:val="00B81D04"/>
    <w:rsid w:val="00B834E8"/>
    <w:rsid w:val="00B869EF"/>
    <w:rsid w:val="00B920B8"/>
    <w:rsid w:val="00B92769"/>
    <w:rsid w:val="00BA0B7F"/>
    <w:rsid w:val="00BA3522"/>
    <w:rsid w:val="00BB1665"/>
    <w:rsid w:val="00BB1F5A"/>
    <w:rsid w:val="00BB23B6"/>
    <w:rsid w:val="00BC1CBC"/>
    <w:rsid w:val="00BC67F3"/>
    <w:rsid w:val="00BD040B"/>
    <w:rsid w:val="00BD043B"/>
    <w:rsid w:val="00BD5020"/>
    <w:rsid w:val="00BD551D"/>
    <w:rsid w:val="00BE667E"/>
    <w:rsid w:val="00BF3441"/>
    <w:rsid w:val="00BF4F3B"/>
    <w:rsid w:val="00BF5280"/>
    <w:rsid w:val="00C015B5"/>
    <w:rsid w:val="00C06279"/>
    <w:rsid w:val="00C10652"/>
    <w:rsid w:val="00C13538"/>
    <w:rsid w:val="00C24036"/>
    <w:rsid w:val="00C27CF7"/>
    <w:rsid w:val="00C37C34"/>
    <w:rsid w:val="00C42580"/>
    <w:rsid w:val="00C447D3"/>
    <w:rsid w:val="00C4764C"/>
    <w:rsid w:val="00C57433"/>
    <w:rsid w:val="00C617F5"/>
    <w:rsid w:val="00C6194D"/>
    <w:rsid w:val="00C84CCA"/>
    <w:rsid w:val="00C875CE"/>
    <w:rsid w:val="00C930CB"/>
    <w:rsid w:val="00C955FA"/>
    <w:rsid w:val="00C97088"/>
    <w:rsid w:val="00CA04BC"/>
    <w:rsid w:val="00CA57B2"/>
    <w:rsid w:val="00CA6C56"/>
    <w:rsid w:val="00CB0EC6"/>
    <w:rsid w:val="00CB5193"/>
    <w:rsid w:val="00CB6C01"/>
    <w:rsid w:val="00CC2417"/>
    <w:rsid w:val="00CC5EB0"/>
    <w:rsid w:val="00CC734B"/>
    <w:rsid w:val="00CC74E9"/>
    <w:rsid w:val="00CC7D4C"/>
    <w:rsid w:val="00CD16EB"/>
    <w:rsid w:val="00CD212A"/>
    <w:rsid w:val="00CD6BD7"/>
    <w:rsid w:val="00CE0263"/>
    <w:rsid w:val="00CE0A5A"/>
    <w:rsid w:val="00CE4DF6"/>
    <w:rsid w:val="00CE59C0"/>
    <w:rsid w:val="00CF6A87"/>
    <w:rsid w:val="00D00BA8"/>
    <w:rsid w:val="00D01B00"/>
    <w:rsid w:val="00D04875"/>
    <w:rsid w:val="00D07DA3"/>
    <w:rsid w:val="00D2797C"/>
    <w:rsid w:val="00D30D75"/>
    <w:rsid w:val="00D4053F"/>
    <w:rsid w:val="00D42694"/>
    <w:rsid w:val="00D428EC"/>
    <w:rsid w:val="00D44F4C"/>
    <w:rsid w:val="00D45385"/>
    <w:rsid w:val="00D4574C"/>
    <w:rsid w:val="00D458DA"/>
    <w:rsid w:val="00D50030"/>
    <w:rsid w:val="00D50397"/>
    <w:rsid w:val="00D52442"/>
    <w:rsid w:val="00D540BC"/>
    <w:rsid w:val="00D76BC6"/>
    <w:rsid w:val="00D82D5F"/>
    <w:rsid w:val="00D91AA7"/>
    <w:rsid w:val="00D961E5"/>
    <w:rsid w:val="00DA272D"/>
    <w:rsid w:val="00DA2F98"/>
    <w:rsid w:val="00DA4AE5"/>
    <w:rsid w:val="00DB6309"/>
    <w:rsid w:val="00DB6D9B"/>
    <w:rsid w:val="00DC264F"/>
    <w:rsid w:val="00DD6545"/>
    <w:rsid w:val="00DD725E"/>
    <w:rsid w:val="00DD769F"/>
    <w:rsid w:val="00DE1BF6"/>
    <w:rsid w:val="00DE4368"/>
    <w:rsid w:val="00E002DB"/>
    <w:rsid w:val="00E00C0A"/>
    <w:rsid w:val="00E00C57"/>
    <w:rsid w:val="00E02D08"/>
    <w:rsid w:val="00E118EE"/>
    <w:rsid w:val="00E16ACE"/>
    <w:rsid w:val="00E17CDB"/>
    <w:rsid w:val="00E20A58"/>
    <w:rsid w:val="00E20FF0"/>
    <w:rsid w:val="00E21756"/>
    <w:rsid w:val="00E268F0"/>
    <w:rsid w:val="00E36542"/>
    <w:rsid w:val="00E40BD5"/>
    <w:rsid w:val="00E46940"/>
    <w:rsid w:val="00E47B3A"/>
    <w:rsid w:val="00E50E1F"/>
    <w:rsid w:val="00E515A6"/>
    <w:rsid w:val="00E57AEB"/>
    <w:rsid w:val="00E60948"/>
    <w:rsid w:val="00E664E8"/>
    <w:rsid w:val="00E70754"/>
    <w:rsid w:val="00E73549"/>
    <w:rsid w:val="00E744FB"/>
    <w:rsid w:val="00E74C75"/>
    <w:rsid w:val="00E75E09"/>
    <w:rsid w:val="00E814FF"/>
    <w:rsid w:val="00E81C2F"/>
    <w:rsid w:val="00E837F1"/>
    <w:rsid w:val="00E84A05"/>
    <w:rsid w:val="00E852CA"/>
    <w:rsid w:val="00E854F0"/>
    <w:rsid w:val="00EA08D4"/>
    <w:rsid w:val="00EB1196"/>
    <w:rsid w:val="00EB2B58"/>
    <w:rsid w:val="00EC743B"/>
    <w:rsid w:val="00EC78BA"/>
    <w:rsid w:val="00ED0122"/>
    <w:rsid w:val="00ED0CC6"/>
    <w:rsid w:val="00EE68BE"/>
    <w:rsid w:val="00EE7964"/>
    <w:rsid w:val="00EF05FD"/>
    <w:rsid w:val="00EF0E90"/>
    <w:rsid w:val="00F04BEB"/>
    <w:rsid w:val="00F17751"/>
    <w:rsid w:val="00F2487C"/>
    <w:rsid w:val="00F33A1C"/>
    <w:rsid w:val="00F34C8A"/>
    <w:rsid w:val="00F35EE3"/>
    <w:rsid w:val="00F36157"/>
    <w:rsid w:val="00F36AD5"/>
    <w:rsid w:val="00F40932"/>
    <w:rsid w:val="00F413E0"/>
    <w:rsid w:val="00F52148"/>
    <w:rsid w:val="00F601E4"/>
    <w:rsid w:val="00F629B5"/>
    <w:rsid w:val="00F64EF3"/>
    <w:rsid w:val="00F71961"/>
    <w:rsid w:val="00F72842"/>
    <w:rsid w:val="00F736BC"/>
    <w:rsid w:val="00F73DDE"/>
    <w:rsid w:val="00F77326"/>
    <w:rsid w:val="00F80AEF"/>
    <w:rsid w:val="00F83C1C"/>
    <w:rsid w:val="00F85B9D"/>
    <w:rsid w:val="00F861CB"/>
    <w:rsid w:val="00F901BD"/>
    <w:rsid w:val="00F948DC"/>
    <w:rsid w:val="00F950F5"/>
    <w:rsid w:val="00F964CA"/>
    <w:rsid w:val="00FB25EB"/>
    <w:rsid w:val="00FB4AEE"/>
    <w:rsid w:val="00FB52DD"/>
    <w:rsid w:val="00FC758E"/>
    <w:rsid w:val="00FD0C20"/>
    <w:rsid w:val="00FD209C"/>
    <w:rsid w:val="00FD3482"/>
    <w:rsid w:val="00FE2257"/>
    <w:rsid w:val="00FE4773"/>
    <w:rsid w:val="00FF1D5C"/>
    <w:rsid w:val="00FF36CB"/>
    <w:rsid w:val="00FF7B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40B"/>
    <w:pPr>
      <w:widowControl w:val="0"/>
      <w:spacing w:after="0" w:line="240" w:lineRule="auto"/>
    </w:pPr>
    <w:rPr>
      <w:rFonts w:ascii="Segoe UI" w:eastAsia="Times New Roman" w:hAnsi="Segoe UI" w:cs="Times New Roman"/>
      <w:szCs w:val="24"/>
      <w:lang w:eastAsia="en-GB"/>
    </w:rPr>
  </w:style>
  <w:style w:type="paragraph" w:styleId="Heading2">
    <w:name w:val="heading 2"/>
    <w:basedOn w:val="Normal"/>
    <w:next w:val="Normal"/>
    <w:link w:val="Heading2Char"/>
    <w:uiPriority w:val="9"/>
    <w:semiHidden/>
    <w:unhideWhenUsed/>
    <w:qFormat/>
    <w:rsid w:val="003608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D040B"/>
    <w:pPr>
      <w:spacing w:before="120" w:after="80"/>
      <w:outlineLvl w:val="2"/>
    </w:pPr>
    <w:rPr>
      <w:b/>
      <w:bCs/>
      <w:i/>
      <w:color w:val="000000"/>
      <w:sz w:val="26"/>
      <w:szCs w:val="27"/>
    </w:rPr>
  </w:style>
  <w:style w:type="paragraph" w:styleId="Heading4">
    <w:name w:val="heading 4"/>
    <w:basedOn w:val="Normal"/>
    <w:next w:val="Normal"/>
    <w:link w:val="Heading4Char"/>
    <w:qFormat/>
    <w:rsid w:val="00BD040B"/>
    <w:pPr>
      <w:keepNext/>
      <w:outlineLvl w:val="3"/>
    </w:pPr>
    <w:rP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D040B"/>
    <w:rPr>
      <w:rFonts w:ascii="Segoe UI" w:eastAsia="Times New Roman" w:hAnsi="Segoe UI" w:cs="Times New Roman"/>
      <w:b/>
      <w:bCs/>
      <w:i/>
      <w:color w:val="000000"/>
      <w:sz w:val="26"/>
      <w:szCs w:val="27"/>
      <w:lang w:eastAsia="en-GB"/>
    </w:rPr>
  </w:style>
  <w:style w:type="character" w:customStyle="1" w:styleId="Heading4Char">
    <w:name w:val="Heading 4 Char"/>
    <w:basedOn w:val="DefaultParagraphFont"/>
    <w:link w:val="Heading4"/>
    <w:rsid w:val="00BD040B"/>
    <w:rPr>
      <w:rFonts w:ascii="Segoe UI" w:eastAsia="Times New Roman" w:hAnsi="Segoe UI" w:cs="Times New Roman"/>
      <w:b/>
      <w:bCs/>
      <w:sz w:val="24"/>
      <w:szCs w:val="28"/>
      <w:lang w:eastAsia="en-GB"/>
    </w:rPr>
  </w:style>
  <w:style w:type="paragraph" w:styleId="ListParagraph">
    <w:name w:val="List Paragraph"/>
    <w:basedOn w:val="Normal"/>
    <w:link w:val="ListParagraphChar"/>
    <w:uiPriority w:val="34"/>
    <w:qFormat/>
    <w:rsid w:val="00BD040B"/>
    <w:pPr>
      <w:spacing w:before="120"/>
      <w:ind w:left="714" w:hanging="357"/>
    </w:pPr>
    <w:rPr>
      <w:szCs w:val="22"/>
      <w:lang w:eastAsia="en-US"/>
    </w:rPr>
  </w:style>
  <w:style w:type="character" w:customStyle="1" w:styleId="ListParagraphChar">
    <w:name w:val="List Paragraph Char"/>
    <w:link w:val="ListParagraph"/>
    <w:uiPriority w:val="34"/>
    <w:locked/>
    <w:rsid w:val="00BD040B"/>
    <w:rPr>
      <w:rFonts w:ascii="Segoe UI" w:eastAsia="Times New Roman" w:hAnsi="Segoe UI" w:cs="Times New Roman"/>
    </w:rPr>
  </w:style>
  <w:style w:type="character" w:customStyle="1" w:styleId="Heading2Char">
    <w:name w:val="Heading 2 Char"/>
    <w:basedOn w:val="DefaultParagraphFont"/>
    <w:link w:val="Heading2"/>
    <w:uiPriority w:val="9"/>
    <w:semiHidden/>
    <w:rsid w:val="003608F9"/>
    <w:rPr>
      <w:rFonts w:asciiTheme="majorHAnsi" w:eastAsiaTheme="majorEastAsia" w:hAnsiTheme="majorHAnsi" w:cstheme="majorBidi"/>
      <w:b/>
      <w:bCs/>
      <w:color w:val="4F81BD" w:themeColor="accent1"/>
      <w:sz w:val="26"/>
      <w:szCs w:val="26"/>
      <w:lang w:eastAsia="en-GB"/>
    </w:rPr>
  </w:style>
  <w:style w:type="paragraph" w:customStyle="1" w:styleId="question">
    <w:name w:val="question"/>
    <w:basedOn w:val="Normal"/>
    <w:qFormat/>
    <w:rsid w:val="003608F9"/>
    <w:pPr>
      <w:tabs>
        <w:tab w:val="left" w:pos="341"/>
      </w:tabs>
      <w:spacing w:before="80" w:after="80"/>
      <w:ind w:left="335" w:hanging="335"/>
    </w:pPr>
    <w:rPr>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4042</Characters>
  <Application>Microsoft Office Word</Application>
  <DocSecurity>0</DocSecurity>
  <Lines>33</Lines>
  <Paragraphs>9</Paragraphs>
  <ScaleCrop>false</ScaleCrop>
  <Company>Ysgol Bro Gwaun</Company>
  <LinksUpToDate>false</LinksUpToDate>
  <CharactersWithSpaces>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dlynch</dc:creator>
  <cp:keywords/>
  <dc:description/>
  <cp:lastModifiedBy>dlynch</cp:lastModifiedBy>
  <cp:revision>2</cp:revision>
  <dcterms:created xsi:type="dcterms:W3CDTF">2014-04-09T08:18:00Z</dcterms:created>
  <dcterms:modified xsi:type="dcterms:W3CDTF">2014-04-09T08:18:00Z</dcterms:modified>
</cp:coreProperties>
</file>